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C80" w:rsidRDefault="00BD1C80" w:rsidP="00BD1C80">
      <w:pPr>
        <w:ind w:left="0" w:right="164" w:firstLine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299835" cy="8646832"/>
            <wp:effectExtent l="0" t="0" r="5715" b="1905"/>
            <wp:docPr id="1" name="Рисунок 1" descr="C:\Users\ольга\Pictures\Сканы\Скан_2025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Сканы\Скан_202509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4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C80" w:rsidRDefault="00BD1C80">
      <w:pPr>
        <w:spacing w:after="200" w:line="276" w:lineRule="auto"/>
        <w:ind w:left="0"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BD1C80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lastRenderedPageBreak/>
        <w:t xml:space="preserve">в </w:t>
      </w:r>
      <w:bookmarkStart w:id="0" w:name="_GoBack"/>
      <w:bookmarkEnd w:id="0"/>
      <w:r>
        <w:rPr>
          <w:lang w:val="ru-RU"/>
        </w:rPr>
        <w:t>день</w:t>
      </w:r>
      <w:r w:rsidRPr="00FC5954">
        <w:rPr>
          <w:lang w:val="ru-RU"/>
        </w:rPr>
        <w:t xml:space="preserve">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1.2.</w:t>
      </w:r>
      <w:r w:rsidRPr="00FC5954">
        <w:rPr>
          <w:lang w:val="ru-RU"/>
        </w:rPr>
        <w:t xml:space="preserve">Настоящий Порядок вводится с целью определения системы расходования средств федерального, областного и местного бюджета, предоставляемых для оплаты бесплатного горячего питания в МКОУ Плотниковской СШ. </w:t>
      </w:r>
    </w:p>
    <w:p w:rsidR="00BD1C80" w:rsidRPr="00FC5954" w:rsidRDefault="00BD1C80" w:rsidP="00BD1C80">
      <w:pPr>
        <w:spacing w:after="31" w:line="259" w:lineRule="auto"/>
        <w:ind w:firstLine="0"/>
        <w:jc w:val="left"/>
        <w:rPr>
          <w:lang w:val="ru-RU"/>
        </w:rPr>
      </w:pPr>
      <w:r w:rsidRPr="00FC5954">
        <w:rPr>
          <w:lang w:val="ru-RU"/>
        </w:rPr>
        <w:t xml:space="preserve"> </w:t>
      </w:r>
    </w:p>
    <w:p w:rsidR="00BD1C80" w:rsidRDefault="00BD1C80" w:rsidP="00BD1C80">
      <w:pPr>
        <w:numPr>
          <w:ilvl w:val="0"/>
          <w:numId w:val="5"/>
        </w:numPr>
        <w:spacing w:line="271" w:lineRule="auto"/>
        <w:ind w:left="1761" w:right="1129" w:hanging="240"/>
        <w:jc w:val="center"/>
      </w:pPr>
      <w:proofErr w:type="spellStart"/>
      <w:r>
        <w:rPr>
          <w:b/>
        </w:rPr>
        <w:t>Общие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принципы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организации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горячего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питания</w:t>
      </w:r>
      <w:proofErr w:type="spellEnd"/>
      <w:r>
        <w:rPr>
          <w:b/>
        </w:rPr>
        <w:t xml:space="preserve">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2.1.</w:t>
      </w:r>
      <w:r w:rsidRPr="00FC5954">
        <w:rPr>
          <w:lang w:val="ru-RU"/>
        </w:rPr>
        <w:t xml:space="preserve">Организация горячего питания </w:t>
      </w:r>
      <w:proofErr w:type="gramStart"/>
      <w:r w:rsidRPr="00FC5954">
        <w:rPr>
          <w:lang w:val="ru-RU"/>
        </w:rPr>
        <w:t>обучающихся</w:t>
      </w:r>
      <w:proofErr w:type="gramEnd"/>
      <w:r w:rsidRPr="00FC5954">
        <w:rPr>
          <w:lang w:val="ru-RU"/>
        </w:rPr>
        <w:t xml:space="preserve"> является обязательным направлением деятельности МКОУ Плотниковской  СШ. </w:t>
      </w:r>
    </w:p>
    <w:p w:rsidR="00BD1C80" w:rsidRPr="0007305B" w:rsidRDefault="00BD1C80" w:rsidP="00BD1C80">
      <w:pPr>
        <w:pStyle w:val="a4"/>
        <w:numPr>
          <w:ilvl w:val="1"/>
          <w:numId w:val="8"/>
        </w:numPr>
        <w:ind w:right="164"/>
        <w:rPr>
          <w:lang w:val="ru-RU"/>
        </w:rPr>
      </w:pPr>
      <w:r w:rsidRPr="0007305B">
        <w:rPr>
          <w:lang w:val="ru-RU"/>
        </w:rPr>
        <w:t xml:space="preserve">В МКОУ Плотниковской СШ предусматривается обязательная организация горячего питания. </w:t>
      </w:r>
    </w:p>
    <w:p w:rsidR="00BD1C80" w:rsidRPr="00FC5954" w:rsidRDefault="00BD1C80" w:rsidP="00BD1C80">
      <w:pPr>
        <w:numPr>
          <w:ilvl w:val="1"/>
          <w:numId w:val="8"/>
        </w:numPr>
        <w:ind w:right="164"/>
        <w:rPr>
          <w:lang w:val="ru-RU"/>
        </w:rPr>
      </w:pPr>
      <w:r w:rsidRPr="00FC5954">
        <w:rPr>
          <w:lang w:val="ru-RU"/>
        </w:rPr>
        <w:t xml:space="preserve">Организация питания в МКОУ  Плотниковской СШ может осуществляться: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общеобразовательной организацией путём производства и реализации продукции школьного питания в столовой общеобразовательной организации;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с привлечением сторонней организации (предприятия), </w:t>
      </w:r>
      <w:proofErr w:type="spellStart"/>
      <w:r w:rsidRPr="00FC5954">
        <w:rPr>
          <w:lang w:val="ru-RU"/>
        </w:rPr>
        <w:t>оказы</w:t>
      </w:r>
      <w:proofErr w:type="spellEnd"/>
      <w:r>
        <w:rPr>
          <w:lang w:val="ru-RU"/>
        </w:rPr>
        <w:t xml:space="preserve"> статьи  и статьей </w:t>
      </w:r>
      <w:proofErr w:type="spellStart"/>
      <w:r w:rsidRPr="00FC5954">
        <w:rPr>
          <w:lang w:val="ru-RU"/>
        </w:rPr>
        <w:t>вающей</w:t>
      </w:r>
      <w:proofErr w:type="spellEnd"/>
      <w:r w:rsidRPr="00FC5954">
        <w:rPr>
          <w:lang w:val="ru-RU"/>
        </w:rPr>
        <w:t xml:space="preserve"> услуги общественного питания. </w:t>
      </w:r>
    </w:p>
    <w:p w:rsidR="00BD1C80" w:rsidRDefault="00BD1C80" w:rsidP="00BD1C80">
      <w:pPr>
        <w:ind w:left="0" w:right="164" w:firstLine="0"/>
        <w:rPr>
          <w:lang w:val="ru-RU"/>
        </w:rPr>
      </w:pPr>
      <w:r w:rsidRPr="00FC5954">
        <w:rPr>
          <w:lang w:val="ru-RU"/>
        </w:rPr>
        <w:t xml:space="preserve">Ответственность за организацию питания в МКОУ  Плотниковской СШ возлагается на ответственного за питание, назначенного приказом директора.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 xml:space="preserve">        </w:t>
      </w:r>
      <w:r w:rsidRPr="00FC5954">
        <w:rPr>
          <w:lang w:val="ru-RU"/>
        </w:rPr>
        <w:t xml:space="preserve">Финансовое обеспечение организации питания </w:t>
      </w:r>
      <w:proofErr w:type="gramStart"/>
      <w:r w:rsidRPr="00FC5954">
        <w:rPr>
          <w:lang w:val="ru-RU"/>
        </w:rPr>
        <w:t>обучающихся</w:t>
      </w:r>
      <w:proofErr w:type="gramEnd"/>
      <w:r w:rsidRPr="00FC5954">
        <w:rPr>
          <w:lang w:val="ru-RU"/>
        </w:rPr>
        <w:t xml:space="preserve"> осуществляется за счет: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средств, выделяемых из федерального бюджета, </w:t>
      </w:r>
    </w:p>
    <w:p w:rsidR="00BD1C80" w:rsidRDefault="00BD1C80" w:rsidP="00BD1C80">
      <w:pPr>
        <w:numPr>
          <w:ilvl w:val="0"/>
          <w:numId w:val="4"/>
        </w:numPr>
        <w:ind w:left="0" w:right="164"/>
      </w:pPr>
      <w:proofErr w:type="spellStart"/>
      <w:r>
        <w:t>бюджета</w:t>
      </w:r>
      <w:proofErr w:type="spellEnd"/>
      <w:r>
        <w:t xml:space="preserve"> </w:t>
      </w:r>
      <w:proofErr w:type="spellStart"/>
      <w:r>
        <w:t>Волгоградской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средств, выделяемых из бюджета Даниловского муниципального района;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средств родителей (законных представителей) обучающихся. </w:t>
      </w:r>
    </w:p>
    <w:p w:rsidR="00BD1C80" w:rsidRPr="00FC5954" w:rsidRDefault="00BD1C80" w:rsidP="00BD1C80">
      <w:pPr>
        <w:spacing w:after="0" w:line="259" w:lineRule="auto"/>
        <w:ind w:firstLine="0"/>
        <w:jc w:val="left"/>
        <w:rPr>
          <w:lang w:val="ru-RU"/>
        </w:rPr>
      </w:pPr>
      <w:r w:rsidRPr="00FC5954">
        <w:rPr>
          <w:lang w:val="ru-RU"/>
        </w:rPr>
        <w:t xml:space="preserve"> </w:t>
      </w:r>
    </w:p>
    <w:p w:rsidR="00BD1C80" w:rsidRPr="00FC5954" w:rsidRDefault="00BD1C80" w:rsidP="00BD1C80">
      <w:pPr>
        <w:spacing w:after="7" w:line="271" w:lineRule="auto"/>
        <w:ind w:left="4640" w:hanging="3591"/>
        <w:jc w:val="left"/>
        <w:rPr>
          <w:lang w:val="ru-RU"/>
        </w:rPr>
      </w:pPr>
      <w:r w:rsidRPr="00FC5954">
        <w:rPr>
          <w:b/>
          <w:lang w:val="ru-RU"/>
        </w:rPr>
        <w:t xml:space="preserve">3. Распределение прав и обязанностей участников процесса по организации питания обучающихся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 xml:space="preserve">3.1. </w:t>
      </w:r>
      <w:r w:rsidRPr="00FC5954">
        <w:rPr>
          <w:lang w:val="ru-RU"/>
        </w:rPr>
        <w:t xml:space="preserve">МКОУ  Плотниковская СШ Даниловского муниципального района: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обеспечивают учащихся рациональным и сбалансированным горячим питанием, соответствующим возрастным и физиологическим потребностям;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отвечают за профилактику (предупреждение) инфекционных и неинфекционных заболеваний учащихся, связанных с фактором питания;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обеспечивают соблюдение действующего законодательства РФ в сфере организации горячего питания учащихся;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выделяют специализированные помещения для организации горячего питания учащихся в соответствии с санитарно-эпидемиологическими требованиями к организации питания учащихся;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обеспечивают содержание помещений для организации горячего питания и оборудования в надлежащем исправном виде;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назначают ответственных работников за организацию горячего питания учащихся с определением их функциональных обязанностей (ежедневный учет питающихся, </w:t>
      </w:r>
      <w:proofErr w:type="gramStart"/>
      <w:r w:rsidRPr="00FC5954">
        <w:rPr>
          <w:lang w:val="ru-RU"/>
        </w:rPr>
        <w:t>контроль за</w:t>
      </w:r>
      <w:proofErr w:type="gramEnd"/>
      <w:r w:rsidRPr="00FC5954">
        <w:rPr>
          <w:lang w:val="ru-RU"/>
        </w:rPr>
        <w:t xml:space="preserve"> санитарным состоянием пищеблока и обеденного зала, контроль качества пищи, выход блюд и соответствие фактического меню примерному меню, проверка готовой и сырой продукции с витаминизацией блюд, оформление необходимой документации);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организуют горячее питание учащихся (максимальный охват учащихся горячим питанием) в том числе за счет родительской платы;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утверждают приказом списки обучающихся, имеющих право на предоставление бесплатного питания из средств федерального, областного и местного бюджета и представляют их в отдел образования, опеки и попечительства Администрации Даниловского муниципального района и в Муниципальное казенное учреждение «Межотраслевая централизованная бухгалтерия Даниловского муниципального района Волгоградской области»;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предоставляют всю необходимую отчетную документацию в Муниципальное казенное учреждение «Межотраслевая централизованная бухгалтерия Даниловского муниципального района Волгоградской области» и отдел образования, опеки и попечительства Администрации Даниловского муниципального района;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разрабатывают и утверждают порядок организации горячего питания в общеобразовательном учреждении (режим работы столовой, </w:t>
      </w:r>
      <w:proofErr w:type="gramStart"/>
      <w:r w:rsidRPr="00FC5954">
        <w:rPr>
          <w:lang w:val="ru-RU"/>
        </w:rPr>
        <w:t>буфета-раздаточной</w:t>
      </w:r>
      <w:proofErr w:type="gramEnd"/>
      <w:r w:rsidRPr="00FC5954">
        <w:rPr>
          <w:lang w:val="ru-RU"/>
        </w:rPr>
        <w:t xml:space="preserve">, график приема пищи обучающимися, порядок оформления заявок на питание за счет бюджетных, в том числе родительских средств), двухнедельное меню, ежедневное меню);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комплектуют столовые квалифицированными кадрами, прошедшими медицинский осмотр и санитарно-гигиеническую подготовку при работе пищеблока на собственном производстве.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3.2. Отдел образования, опеки и попечительства Администрации Даниловского муниципального района: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участвует в реализации государственной политики в сфере организации горячего питания учащихся;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контролирует соблюдение руководителями муниципальных общеобразовательных учреждений действующего законодательства РФ в сфере организации горячего питания;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разрабатывает нормативно-правовые документы по вопросам организации горячего питания учащихся;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координирует работу подведомственных муниципальных общеобразовательных учреждений по вопросам организации горячего питания учащихся;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осуществляет сбор, анализ информации по организации горячего питания учащихся муниципальных общеобразовательных учреждений и представляет ее в установленном порядке в комитет образования, науки и молодежной политики Волгоградской области;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организует проведение совещаний, семинаров и других мероприятий по вопросам организации питания учащихся.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проводит на территории Даниловского муниципального района проверки организации горячего питания учащихся в муниципальных общеобразовательных учреждениях, нормативно - правовой и отчетной документации.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3.3. Муниципальное казенное учреждение «Межотраслевая централизованная бухгалтерия Даниловского муниципального района Волгоградской области»: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на основании приказов общеобразовательных </w:t>
      </w:r>
      <w:proofErr w:type="gramStart"/>
      <w:r w:rsidRPr="00FC5954">
        <w:rPr>
          <w:lang w:val="ru-RU"/>
        </w:rPr>
        <w:t>учреждений</w:t>
      </w:r>
      <w:proofErr w:type="gramEnd"/>
      <w:r w:rsidRPr="00FC5954">
        <w:rPr>
          <w:lang w:val="ru-RU"/>
        </w:rPr>
        <w:t xml:space="preserve"> об организации горячего питания обучающихся определяет объем средств для каждого общеобразовательного учреждения, исходя из количества обучающихся, имеющих право на бесплатное горячее питание;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производит ежемесячный расчет расходов </w:t>
      </w:r>
      <w:proofErr w:type="gramStart"/>
      <w:r w:rsidRPr="00FC5954">
        <w:rPr>
          <w:lang w:val="ru-RU"/>
        </w:rPr>
        <w:t>средств</w:t>
      </w:r>
      <w:proofErr w:type="gramEnd"/>
      <w:r w:rsidRPr="00FC5954">
        <w:rPr>
          <w:lang w:val="ru-RU"/>
        </w:rPr>
        <w:t xml:space="preserve"> на организацию горячего питания обучающихся, в том числе за счет родительской платы;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proofErr w:type="gramStart"/>
      <w:r w:rsidRPr="00FC5954">
        <w:rPr>
          <w:lang w:val="ru-RU"/>
        </w:rPr>
        <w:t xml:space="preserve">обеспечивает целевое использование выделяемых из федерального, областного бюджета средств на предоставление бесплатного горячего питания, предусматривающего наличие горячего блюда, не считая горячего напитка не менее одного раза в день обучающимся в очной форме в общеобразовательных учреждениях Даниловского муниципального района Волгоградской области на ребенка в день на условиях предусмотренных ст. 46 Социального кодекса Волгоградской области от 31 декабря 2015 г. № 246-ОД; </w:t>
      </w:r>
      <w:proofErr w:type="gramEnd"/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обеспечивает целевое использование </w:t>
      </w:r>
      <w:proofErr w:type="gramStart"/>
      <w:r w:rsidRPr="00FC5954">
        <w:rPr>
          <w:lang w:val="ru-RU"/>
        </w:rPr>
        <w:t>выделяемой</w:t>
      </w:r>
      <w:proofErr w:type="gramEnd"/>
      <w:r w:rsidRPr="00FC5954">
        <w:rPr>
          <w:lang w:val="ru-RU"/>
        </w:rPr>
        <w:t xml:space="preserve"> из местного бюджета средств на бесплатное горячее питание; 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обеспечивает целевое использование средств родительской платы; </w:t>
      </w:r>
    </w:p>
    <w:p w:rsidR="00BD1C80" w:rsidRPr="00FC5954" w:rsidRDefault="00BD1C80" w:rsidP="00BD1C80">
      <w:pPr>
        <w:numPr>
          <w:ilvl w:val="0"/>
          <w:numId w:val="4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предоставляет в Комитет образования, науки и молодежной политики Волгоградской области отчетную документацию об использовании полученных средств на бесплатное горячее питание обучающихся в муниципальных общеобразовательных учреждениях. </w:t>
      </w:r>
    </w:p>
    <w:p w:rsidR="00BD1C80" w:rsidRPr="00FC5954" w:rsidRDefault="00BD1C80" w:rsidP="00BD1C80">
      <w:pPr>
        <w:spacing w:after="0" w:line="259" w:lineRule="auto"/>
        <w:ind w:firstLine="0"/>
        <w:jc w:val="left"/>
        <w:rPr>
          <w:lang w:val="ru-RU"/>
        </w:rPr>
      </w:pPr>
      <w:r w:rsidRPr="00FC5954">
        <w:rPr>
          <w:lang w:val="ru-RU"/>
        </w:rPr>
        <w:t xml:space="preserve"> </w:t>
      </w:r>
    </w:p>
    <w:p w:rsidR="00BD1C80" w:rsidRPr="00FC5954" w:rsidRDefault="00BD1C80" w:rsidP="00BD1C80">
      <w:pPr>
        <w:numPr>
          <w:ilvl w:val="0"/>
          <w:numId w:val="6"/>
        </w:numPr>
        <w:spacing w:after="0" w:line="283" w:lineRule="auto"/>
        <w:ind w:left="942" w:hanging="240"/>
        <w:jc w:val="left"/>
        <w:rPr>
          <w:lang w:val="ru-RU"/>
        </w:rPr>
      </w:pPr>
      <w:r w:rsidRPr="00FC5954">
        <w:rPr>
          <w:b/>
          <w:color w:val="26282F"/>
          <w:lang w:val="ru-RU"/>
        </w:rPr>
        <w:t xml:space="preserve">Предприятие, оказывающее услуги по организации питания учащихся муниципальных общеобразовательных учреждений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 w:rsidRPr="00FC5954">
        <w:rPr>
          <w:lang w:val="ru-RU"/>
        </w:rPr>
        <w:t xml:space="preserve">Предприятие, оказывающее услуги по организации питания учащихся МКОУ  Плотниковской СШ: </w:t>
      </w:r>
    </w:p>
    <w:p w:rsidR="00BD1C80" w:rsidRPr="0007305B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4.1.</w:t>
      </w:r>
      <w:r w:rsidRPr="0007305B">
        <w:rPr>
          <w:lang w:val="ru-RU"/>
        </w:rPr>
        <w:t xml:space="preserve">В своей деятельности по оказанию услуг по организации питания учащихся руководствуется муниципальным контрактом, договором, нормативными и техническими документами, </w:t>
      </w:r>
      <w:proofErr w:type="spellStart"/>
      <w:r w:rsidRPr="0007305B">
        <w:rPr>
          <w:lang w:val="ru-RU"/>
        </w:rPr>
        <w:t>санитарноэпидемиологическими</w:t>
      </w:r>
      <w:proofErr w:type="spellEnd"/>
      <w:r w:rsidRPr="0007305B">
        <w:rPr>
          <w:lang w:val="ru-RU"/>
        </w:rPr>
        <w:t xml:space="preserve"> требованиями, предъявляемыми к предприятиям, оказывающим услуги по организации питания учащихся.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4.2.</w:t>
      </w:r>
      <w:r w:rsidRPr="00FC5954">
        <w:rPr>
          <w:lang w:val="ru-RU"/>
        </w:rPr>
        <w:t xml:space="preserve">При заключении муниципального договора (контракта) предоставляет администрации общеобразовательного учреждения десятидневное меню, составленное с учетом требований действующих санитарных правил и норм и согласованное с Управлением Федеральной службы по надзору в сфере защиты прав потребителей и благополучия человека по Волгоградской области.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4.3.</w:t>
      </w:r>
      <w:r w:rsidRPr="00FC5954">
        <w:rPr>
          <w:lang w:val="ru-RU"/>
        </w:rPr>
        <w:t xml:space="preserve">Поставляет в пищеблоки муниципальных общеобразовательных учреждений продовольственное сырье, полуфабрикаты и пищевые продукты, соответствующие требованиям нормативной и технической документации, с сопроводительными документами, подтверждающими их качество и безопасность, и обеспечивает при их хранении строгое соблюдение правил товарного соседства, нормы складирования, сроки годности и условия хранения.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4.4.</w:t>
      </w:r>
      <w:r w:rsidRPr="00FC5954">
        <w:rPr>
          <w:lang w:val="ru-RU"/>
        </w:rPr>
        <w:t xml:space="preserve">Комплектует столовые муниципальных общеобразовательных учреждений квалифицированными кадрами, прошедшими медицинский осмотр и имеющими </w:t>
      </w:r>
      <w:proofErr w:type="spellStart"/>
      <w:r w:rsidRPr="00FC5954">
        <w:rPr>
          <w:lang w:val="ru-RU"/>
        </w:rPr>
        <w:t>санитарногигиеническую</w:t>
      </w:r>
      <w:proofErr w:type="spellEnd"/>
      <w:r w:rsidRPr="00FC5954">
        <w:rPr>
          <w:lang w:val="ru-RU"/>
        </w:rPr>
        <w:t xml:space="preserve"> подготовку.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4.5.</w:t>
      </w:r>
      <w:r w:rsidRPr="00FC5954">
        <w:rPr>
          <w:lang w:val="ru-RU"/>
        </w:rPr>
        <w:t xml:space="preserve">При необходимости направляет работников пищеблоков на курсы профессиональной переподготовки.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4.6.</w:t>
      </w:r>
      <w:r w:rsidRPr="00FC5954">
        <w:rPr>
          <w:lang w:val="ru-RU"/>
        </w:rPr>
        <w:t xml:space="preserve">Обеспечивает прохождение медицинских профилактических осмотров работниками пищеблока. </w:t>
      </w:r>
    </w:p>
    <w:p w:rsidR="00BD1C80" w:rsidRPr="0007305B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4.7.</w:t>
      </w:r>
      <w:r w:rsidRPr="00FC5954">
        <w:rPr>
          <w:lang w:val="ru-RU"/>
        </w:rPr>
        <w:t xml:space="preserve">Организует бесплатное горячее питание, предусматривающее наличие горячего блюда, не считая горячего напитка, не менее одного раза в день, на одного обучающегося в день, и питание на платной основе учащихся муниципальных общеобразовательных учреждений. </w:t>
      </w:r>
      <w:r>
        <w:rPr>
          <w:lang w:val="ru-RU"/>
        </w:rPr>
        <w:t>4.8.</w:t>
      </w:r>
      <w:r w:rsidRPr="0007305B">
        <w:rPr>
          <w:lang w:val="ru-RU"/>
        </w:rPr>
        <w:t xml:space="preserve">Ежедневно составляет меню.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4.9.</w:t>
      </w:r>
      <w:r w:rsidRPr="00FC5954">
        <w:rPr>
          <w:lang w:val="ru-RU"/>
        </w:rPr>
        <w:t xml:space="preserve">Принимает участие в оснащении пищеблоков необходимым торгово-технологическим оборудованием (механическим, холодильным, тепловым, </w:t>
      </w:r>
      <w:proofErr w:type="spellStart"/>
      <w:r w:rsidRPr="00FC5954">
        <w:rPr>
          <w:lang w:val="ru-RU"/>
        </w:rPr>
        <w:t>весоизмерительным</w:t>
      </w:r>
      <w:proofErr w:type="spellEnd"/>
      <w:r w:rsidRPr="00FC5954">
        <w:rPr>
          <w:lang w:val="ru-RU"/>
        </w:rPr>
        <w:t xml:space="preserve">), инвентарём, посудой, столовыми приборами, спецодеждой, моющими средствами в соответствии с действующими санитарными правилами и нормативами.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4.10.</w:t>
      </w:r>
      <w:r w:rsidRPr="00FC5954">
        <w:rPr>
          <w:lang w:val="ru-RU"/>
        </w:rPr>
        <w:t xml:space="preserve">Несёт ответственность за сохранность и эффективность использования переданного ему в безвозмездное пользование муниципального имущества.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4.11.</w:t>
      </w:r>
      <w:r w:rsidRPr="00FC5954">
        <w:rPr>
          <w:lang w:val="ru-RU"/>
        </w:rPr>
        <w:t xml:space="preserve">Обеспечивает содержание представляемых для организации питания помещений, оборудования с соблюдением установленных правил и требований санитарной технической и пожарной инспекции, правильную эксплуатацию, текущий ремонт холодильного, торгово-технологического и другого оборудования, содержание его в постоянной исправности, принимает меры по рациональному, экономичному использованию силовой электроэнергии, горячей и холодной воды.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4.12.</w:t>
      </w:r>
      <w:r w:rsidRPr="00FC5954">
        <w:rPr>
          <w:lang w:val="ru-RU"/>
        </w:rPr>
        <w:t xml:space="preserve">Осуществляет своевременную проверку </w:t>
      </w:r>
      <w:proofErr w:type="spellStart"/>
      <w:r w:rsidRPr="00FC5954">
        <w:rPr>
          <w:lang w:val="ru-RU"/>
        </w:rPr>
        <w:t>весоизмерительного</w:t>
      </w:r>
      <w:proofErr w:type="spellEnd"/>
      <w:r w:rsidRPr="00FC5954">
        <w:rPr>
          <w:lang w:val="ru-RU"/>
        </w:rPr>
        <w:t xml:space="preserve"> оборудования, надзор за состоянием технологического и холодильного оборудования, находящегося на балансе общеобразовательной организации, осуществляет за свой счёт содержание, а при необходимости - ремонт. </w:t>
      </w:r>
    </w:p>
    <w:p w:rsidR="00BD1C80" w:rsidRPr="00FC5954" w:rsidRDefault="00BD1C80" w:rsidP="00BD1C80">
      <w:pPr>
        <w:spacing w:after="31" w:line="259" w:lineRule="auto"/>
        <w:ind w:firstLine="0"/>
        <w:jc w:val="left"/>
        <w:rPr>
          <w:lang w:val="ru-RU"/>
        </w:rPr>
      </w:pPr>
      <w:r w:rsidRPr="00FC5954">
        <w:rPr>
          <w:lang w:val="ru-RU"/>
        </w:rPr>
        <w:t xml:space="preserve"> </w:t>
      </w:r>
    </w:p>
    <w:p w:rsidR="00BD1C80" w:rsidRPr="00FC5954" w:rsidRDefault="00BD1C80" w:rsidP="00BD1C80">
      <w:pPr>
        <w:numPr>
          <w:ilvl w:val="0"/>
          <w:numId w:val="6"/>
        </w:numPr>
        <w:spacing w:after="7" w:line="271" w:lineRule="auto"/>
        <w:ind w:left="942" w:hanging="240"/>
        <w:jc w:val="left"/>
        <w:rPr>
          <w:lang w:val="ru-RU"/>
        </w:rPr>
      </w:pPr>
      <w:r w:rsidRPr="00FC5954">
        <w:rPr>
          <w:b/>
          <w:lang w:val="ru-RU"/>
        </w:rPr>
        <w:t xml:space="preserve">Порядок предоставления и расходования средств из федерального, областного бюджета и из бюджета Даниловского муниципального района на бесплатное горячее питание и представления отчетности по расходованию таких средств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proofErr w:type="gramStart"/>
      <w:r>
        <w:rPr>
          <w:lang w:val="ru-RU"/>
        </w:rPr>
        <w:t>5.1.</w:t>
      </w:r>
      <w:r w:rsidRPr="00FC5954">
        <w:rPr>
          <w:lang w:val="ru-RU"/>
        </w:rPr>
        <w:t xml:space="preserve">Обучающиеся 1-4 классов по очной форме обучения в МКОУ  Плотниковской СШ Даниловского муниципального района обеспечиваются не менее одного раза в день бесплатным горячим питанием, предусматривающим наличие горячего блюда, не считая горячего напитка в соответствии со статьей 14¹ Закона Волгоградской области от 04 октября 2013 г. № 118-ОД «Об образовании в Волгоградской области». </w:t>
      </w:r>
      <w:proofErr w:type="gramEnd"/>
    </w:p>
    <w:p w:rsidR="00BD1C80" w:rsidRPr="00FC5954" w:rsidRDefault="00BD1C80" w:rsidP="00BD1C80">
      <w:pPr>
        <w:ind w:left="0" w:right="164" w:firstLine="0"/>
        <w:rPr>
          <w:lang w:val="ru-RU"/>
        </w:rPr>
      </w:pPr>
      <w:proofErr w:type="gramStart"/>
      <w:r>
        <w:rPr>
          <w:lang w:val="ru-RU"/>
        </w:rPr>
        <w:t>5.2.</w:t>
      </w:r>
      <w:r w:rsidRPr="00FC5954">
        <w:rPr>
          <w:lang w:val="ru-RU"/>
        </w:rPr>
        <w:t xml:space="preserve">Бесплатное горячее питание предоставляется обучающимся 5-11 классов по очной форме обучения в МКОУ  Плотниковской СШ, относящимся к категориям, указанным в ст. 46 Социального кодекса Волгоградской области от 31.12.2015 </w:t>
      </w:r>
      <w:r>
        <w:t>N</w:t>
      </w:r>
      <w:r w:rsidRPr="00FC5954">
        <w:rPr>
          <w:lang w:val="ru-RU"/>
        </w:rPr>
        <w:t xml:space="preserve"> 246-ОД. </w:t>
      </w:r>
      <w:proofErr w:type="gramEnd"/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5.3.</w:t>
      </w:r>
      <w:r w:rsidRPr="00FC5954">
        <w:rPr>
          <w:lang w:val="ru-RU"/>
        </w:rPr>
        <w:t xml:space="preserve">Размер мер социальной поддержки ежегодно устанавливается Администрацией Волгоградской области на очередной финансовый год и год, следующий за очередным финансовым годом, не позднее 1 ноября текущего финансового года. </w:t>
      </w:r>
    </w:p>
    <w:p w:rsidR="00BD1C80" w:rsidRPr="00FC5954" w:rsidRDefault="00BD1C80" w:rsidP="00BD1C80">
      <w:pPr>
        <w:ind w:left="0" w:right="164"/>
        <w:rPr>
          <w:lang w:val="ru-RU"/>
        </w:rPr>
      </w:pPr>
      <w:proofErr w:type="gramStart"/>
      <w:r w:rsidRPr="00FC5954">
        <w:rPr>
          <w:lang w:val="ru-RU"/>
        </w:rPr>
        <w:t xml:space="preserve">В период установления нерабочих дней и (или) организации обучения с применением дистанционных образовательных технологий в муниципальных общеобразовательных учреждениях в связи с проведением санитарно-эпидемиологических мероприятий по предупреждению распространения новой </w:t>
      </w:r>
      <w:proofErr w:type="spellStart"/>
      <w:r w:rsidRPr="00FC5954">
        <w:rPr>
          <w:lang w:val="ru-RU"/>
        </w:rPr>
        <w:t>короновирусной</w:t>
      </w:r>
      <w:proofErr w:type="spellEnd"/>
      <w:r w:rsidRPr="00FC5954">
        <w:rPr>
          <w:lang w:val="ru-RU"/>
        </w:rPr>
        <w:t xml:space="preserve"> инфекции, вызванной </w:t>
      </w:r>
      <w:r>
        <w:t>COVID</w:t>
      </w:r>
      <w:r w:rsidRPr="00FC5954">
        <w:rPr>
          <w:lang w:val="ru-RU"/>
        </w:rPr>
        <w:t xml:space="preserve">-19, на территории Даниловского муниципального района Волгоградской области частичная компенсация стоимости питания предоставляется в течение указанного периода в порядке и размере, установленных Администрацией Волгоградской области. </w:t>
      </w:r>
      <w:proofErr w:type="gramEnd"/>
    </w:p>
    <w:p w:rsidR="00BD1C80" w:rsidRPr="00FC5954" w:rsidRDefault="00BD1C80" w:rsidP="00BD1C80">
      <w:pPr>
        <w:spacing w:after="30" w:line="252" w:lineRule="auto"/>
        <w:ind w:left="0" w:right="164" w:firstLine="0"/>
        <w:rPr>
          <w:lang w:val="ru-RU"/>
        </w:rPr>
      </w:pPr>
      <w:r>
        <w:rPr>
          <w:lang w:val="ru-RU"/>
        </w:rPr>
        <w:t>5.4.</w:t>
      </w:r>
      <w:r w:rsidRPr="00FC5954">
        <w:rPr>
          <w:lang w:val="ru-RU"/>
        </w:rPr>
        <w:t xml:space="preserve">Предоставление мер социальной поддержки </w:t>
      </w:r>
      <w:proofErr w:type="gramStart"/>
      <w:r w:rsidRPr="00FC5954">
        <w:rPr>
          <w:lang w:val="ru-RU"/>
        </w:rPr>
        <w:t>обучающимся</w:t>
      </w:r>
      <w:proofErr w:type="gramEnd"/>
      <w:r w:rsidRPr="00FC5954">
        <w:rPr>
          <w:lang w:val="ru-RU"/>
        </w:rPr>
        <w:t xml:space="preserve">, указанных в пункте 5.2. осуществляется при наличии следующих документов: </w:t>
      </w:r>
    </w:p>
    <w:p w:rsidR="00BD1C80" w:rsidRPr="00FC5954" w:rsidRDefault="00BD1C80" w:rsidP="00BD1C80">
      <w:pPr>
        <w:spacing w:after="30" w:line="252" w:lineRule="auto"/>
        <w:ind w:left="0" w:right="164"/>
        <w:rPr>
          <w:lang w:val="ru-RU"/>
        </w:rPr>
      </w:pPr>
      <w:r w:rsidRPr="00FC5954">
        <w:rPr>
          <w:lang w:val="ru-RU"/>
        </w:rPr>
        <w:t xml:space="preserve">а) заявления одного из родителей (законных представителей) по форме согласно Приложению № 1 к настоящему Порядку, к которому прилагается один из следующих документов: </w:t>
      </w:r>
    </w:p>
    <w:p w:rsidR="00BD1C80" w:rsidRPr="00FC5954" w:rsidRDefault="00BD1C80" w:rsidP="00BD1C80">
      <w:pPr>
        <w:ind w:right="164" w:firstLine="0"/>
        <w:rPr>
          <w:lang w:val="ru-RU"/>
        </w:rPr>
      </w:pPr>
      <w:proofErr w:type="gramStart"/>
      <w:r w:rsidRPr="00FC5954">
        <w:rPr>
          <w:lang w:val="ru-RU"/>
        </w:rPr>
        <w:t>б) документы, подтверждающие, что среднедушевой доход семьи не превышает величину прожиточного минимума на душу населения в Волгоградской области (документ, предоставляемый в порядке, определенном комитетом социальной защиты населения Волгоградской области для малоимущей семьи), или документ, подтверждающий получение ежемесячного пособия на ребенка из малоимущей семьи в соответствии со статьей 13 Социального кодекса, или документ, подтверждающий получение ежемесячной денежной выплаты в соответствии с</w:t>
      </w:r>
      <w:proofErr w:type="gramEnd"/>
      <w:r w:rsidRPr="00FC5954">
        <w:rPr>
          <w:lang w:val="ru-RU"/>
        </w:rPr>
        <w:t xml:space="preserve"> Федеральным законом от 19 мая 1995 г. № 81-ФЗ «О государственных пособиях гражданам, имеющих детей»; </w:t>
      </w:r>
    </w:p>
    <w:p w:rsidR="00BD1C80" w:rsidRPr="00FC5954" w:rsidRDefault="00BD1C80" w:rsidP="00BD1C80">
      <w:pPr>
        <w:ind w:right="164" w:firstLine="0"/>
        <w:rPr>
          <w:lang w:val="ru-RU"/>
        </w:rPr>
      </w:pPr>
      <w:r w:rsidRPr="00FC5954">
        <w:rPr>
          <w:lang w:val="ru-RU"/>
        </w:rPr>
        <w:t xml:space="preserve">в) документ, подтверждающий регистрацию семьи в качестве многодетной (для </w:t>
      </w:r>
      <w:proofErr w:type="gramStart"/>
      <w:r w:rsidRPr="00FC5954">
        <w:rPr>
          <w:lang w:val="ru-RU"/>
        </w:rPr>
        <w:t>обучающегося</w:t>
      </w:r>
      <w:proofErr w:type="gramEnd"/>
      <w:r w:rsidRPr="00FC5954">
        <w:rPr>
          <w:lang w:val="ru-RU"/>
        </w:rPr>
        <w:t xml:space="preserve"> из многодетной семьи); </w:t>
      </w:r>
    </w:p>
    <w:p w:rsidR="00BD1C80" w:rsidRPr="00FC5954" w:rsidRDefault="00BD1C80" w:rsidP="00BD1C80">
      <w:pPr>
        <w:ind w:right="164" w:firstLine="0"/>
        <w:rPr>
          <w:lang w:val="ru-RU"/>
        </w:rPr>
      </w:pPr>
      <w:r w:rsidRPr="00FC5954">
        <w:rPr>
          <w:lang w:val="ru-RU"/>
        </w:rPr>
        <w:t>г) документ, подтверждающей факт постановки обучающегося на учет у фтизиатра (</w:t>
      </w:r>
      <w:proofErr w:type="gramStart"/>
      <w:r w:rsidRPr="00FC5954">
        <w:rPr>
          <w:lang w:val="ru-RU"/>
        </w:rPr>
        <w:t>для</w:t>
      </w:r>
      <w:proofErr w:type="gramEnd"/>
      <w:r w:rsidRPr="00FC5954">
        <w:rPr>
          <w:lang w:val="ru-RU"/>
        </w:rPr>
        <w:t xml:space="preserve"> обучающегося, состоящего на учете у фтизиатра); </w:t>
      </w:r>
    </w:p>
    <w:p w:rsidR="00BD1C80" w:rsidRPr="00FC5954" w:rsidRDefault="00BD1C80" w:rsidP="00BD1C80">
      <w:pPr>
        <w:ind w:left="0" w:right="164"/>
        <w:rPr>
          <w:lang w:val="ru-RU"/>
        </w:rPr>
      </w:pPr>
      <w:proofErr w:type="gramStart"/>
      <w:r w:rsidRPr="00FC5954">
        <w:rPr>
          <w:lang w:val="ru-RU"/>
        </w:rPr>
        <w:t>д) документы (сведения), подтверждающие, что семья является семьей гражданина, призванного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Федерации», гражданина, проходящего военную службу в Вооруженных Силах Российской Федерации по контракту или находящегося на военной службе (службе) в войсках</w:t>
      </w:r>
      <w:proofErr w:type="gramEnd"/>
      <w:r w:rsidRPr="00FC5954">
        <w:rPr>
          <w:lang w:val="ru-RU"/>
        </w:rPr>
        <w:t xml:space="preserve"> </w:t>
      </w:r>
      <w:proofErr w:type="gramStart"/>
      <w:r w:rsidRPr="00FC5954">
        <w:rPr>
          <w:lang w:val="ru-RU"/>
        </w:rPr>
        <w:t>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гражданина, заключившего контракт о добровольном содействии в выполнении задач, возложенных на Вооруженные Силы Российской Федерации</w:t>
      </w:r>
      <w:proofErr w:type="gramEnd"/>
      <w:r w:rsidRPr="00FC5954">
        <w:rPr>
          <w:lang w:val="ru-RU"/>
        </w:rPr>
        <w:t xml:space="preserve">, </w:t>
      </w:r>
      <w:proofErr w:type="gramStart"/>
      <w:r w:rsidRPr="00FC5954">
        <w:rPr>
          <w:lang w:val="ru-RU"/>
        </w:rPr>
        <w:t>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гражданина из числа указанных в настоящем подпункте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 года со</w:t>
      </w:r>
      <w:proofErr w:type="gramEnd"/>
      <w:r w:rsidRPr="00FC5954">
        <w:rPr>
          <w:lang w:val="ru-RU"/>
        </w:rPr>
        <w:t xml:space="preserve">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</w:r>
      <w:proofErr w:type="gramStart"/>
      <w:r w:rsidRPr="00FC5954">
        <w:rPr>
          <w:lang w:val="ru-RU"/>
        </w:rPr>
        <w:t>полученных</w:t>
      </w:r>
      <w:proofErr w:type="gramEnd"/>
      <w:r w:rsidRPr="00FC5954">
        <w:rPr>
          <w:lang w:val="ru-RU"/>
        </w:rPr>
        <w:t xml:space="preserve"> им при участии в специальной военной операции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е) 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 w:rsidRPr="00FC5954">
        <w:rPr>
          <w:lang w:val="ru-RU"/>
        </w:rPr>
        <w:t xml:space="preserve">Российской Федерации, или </w:t>
      </w:r>
      <w:proofErr w:type="gramStart"/>
      <w:r w:rsidRPr="00FC5954">
        <w:rPr>
          <w:lang w:val="ru-RU"/>
        </w:rPr>
        <w:t>признанного</w:t>
      </w:r>
      <w:proofErr w:type="gramEnd"/>
      <w:r w:rsidRPr="00FC5954">
        <w:rPr>
          <w:lang w:val="ru-RU"/>
        </w:rPr>
        <w:t xml:space="preserve"> вынужденным переселенцем; </w:t>
      </w:r>
    </w:p>
    <w:p w:rsidR="00BD1C80" w:rsidRPr="00FC5954" w:rsidRDefault="00BD1C80" w:rsidP="00BD1C80">
      <w:pPr>
        <w:ind w:right="164" w:firstLine="0"/>
        <w:rPr>
          <w:lang w:val="ru-RU"/>
        </w:rPr>
      </w:pPr>
      <w:r w:rsidRPr="00FC5954">
        <w:rPr>
          <w:lang w:val="ru-RU"/>
        </w:rPr>
        <w:t xml:space="preserve">ж) 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 </w:t>
      </w:r>
    </w:p>
    <w:p w:rsidR="00BD1C80" w:rsidRPr="00FC5954" w:rsidRDefault="00BD1C80" w:rsidP="00BD1C80">
      <w:pPr>
        <w:ind w:right="164" w:firstLine="0"/>
        <w:rPr>
          <w:lang w:val="ru-RU"/>
        </w:rPr>
      </w:pPr>
      <w:r w:rsidRPr="00FC5954">
        <w:rPr>
          <w:lang w:val="ru-RU"/>
        </w:rPr>
        <w:t xml:space="preserve">з) согласия родителя (законного представителя) на обработку персональных данных в случаях, установленных Федеральным законом от 27.07.2006 № 152-ФЗ «О персональных данных». </w:t>
      </w:r>
    </w:p>
    <w:p w:rsidR="00BD1C80" w:rsidRPr="00FC5954" w:rsidRDefault="00BD1C80" w:rsidP="00BD1C80">
      <w:pPr>
        <w:ind w:left="0" w:right="164"/>
        <w:rPr>
          <w:lang w:val="ru-RU"/>
        </w:rPr>
      </w:pPr>
      <w:proofErr w:type="gramStart"/>
      <w:r w:rsidRPr="00FC5954">
        <w:rPr>
          <w:lang w:val="ru-RU"/>
        </w:rPr>
        <w:t xml:space="preserve">Документы, указанные в пункте 5.4 «б», «в», «д» настоящего раздела, не предоставленные родителями (законными представителями) по собственной инициативе, запрашиваются муниципальным общеобразовательным учреждением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им организаций и иных организаций в течение 5 рабочих дней со дня обращения родителя (законного представителя) обучающегося муниципального общеобразовательного учреждения. </w:t>
      </w:r>
      <w:proofErr w:type="gramEnd"/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5.5. </w:t>
      </w:r>
      <w:proofErr w:type="gramStart"/>
      <w:r w:rsidRPr="00FC5954">
        <w:rPr>
          <w:lang w:val="ru-RU"/>
        </w:rPr>
        <w:t xml:space="preserve">Родитель (законный представитель) обучающегося несет ответственность за достоверность и полноту предоставляемых сведений, являющихся основанием для назначения мер социальной поддержки. </w:t>
      </w:r>
      <w:proofErr w:type="gramEnd"/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5.6. Документы, указанные в пункте 5.4. настоящего Порядка, предоставляются в муниципальное образовательное учреждение по месту учебы получателя мер социальной поддержки и регистрируются в день их предоставления.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5.7. </w:t>
      </w:r>
      <w:proofErr w:type="gramStart"/>
      <w:r w:rsidRPr="00FC5954">
        <w:rPr>
          <w:lang w:val="ru-RU"/>
        </w:rPr>
        <w:t xml:space="preserve">Муниципальное общеобразовательное учреждение рассматривает предоставленные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муниципальным общеобразовательным учреждением заявления и документов, указанных в пункте 5.4. настоящего Порядка. </w:t>
      </w:r>
      <w:proofErr w:type="gramEnd"/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5.8. Решение о предоставлении (об отказе предоставления) мер социальной поддержки оформляется локальным актом муниципального общеобразовательного учреждения. Решение доводится до сведения получателя мер социально поддержки и его родителя (законного представителя) в течение 5 рабочих дней со дня принятия соответствующего решения. </w:t>
      </w:r>
    </w:p>
    <w:p w:rsidR="00BD1C80" w:rsidRPr="00FC5954" w:rsidRDefault="00BD1C80" w:rsidP="00BD1C80">
      <w:pPr>
        <w:ind w:right="164" w:firstLine="0"/>
        <w:rPr>
          <w:lang w:val="ru-RU"/>
        </w:rPr>
      </w:pPr>
      <w:r w:rsidRPr="00FC5954">
        <w:rPr>
          <w:lang w:val="ru-RU"/>
        </w:rPr>
        <w:t xml:space="preserve">5.9. Предоставление бесплатного горячего питания производится по одному основанию.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5.10.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муниципального общеобразовательного учреждения. </w:t>
      </w:r>
    </w:p>
    <w:p w:rsidR="00BD1C80" w:rsidRPr="00FC5954" w:rsidRDefault="00BD1C80" w:rsidP="00BD1C80">
      <w:pPr>
        <w:ind w:right="164" w:firstLine="0"/>
        <w:rPr>
          <w:lang w:val="ru-RU"/>
        </w:rPr>
      </w:pPr>
      <w:r w:rsidRPr="00FC5954">
        <w:rPr>
          <w:lang w:val="ru-RU"/>
        </w:rPr>
        <w:t xml:space="preserve">5.11. Меры социальной поддержки не предоставляется </w:t>
      </w:r>
      <w:proofErr w:type="gramStart"/>
      <w:r w:rsidRPr="00FC5954">
        <w:rPr>
          <w:lang w:val="ru-RU"/>
        </w:rPr>
        <w:t>обучающимся</w:t>
      </w:r>
      <w:proofErr w:type="gramEnd"/>
      <w:r w:rsidRPr="00FC5954">
        <w:rPr>
          <w:lang w:val="ru-RU"/>
        </w:rPr>
        <w:t xml:space="preserve">: </w:t>
      </w:r>
    </w:p>
    <w:p w:rsidR="00BD1C80" w:rsidRPr="00FC5954" w:rsidRDefault="00BD1C80" w:rsidP="00BD1C80">
      <w:pPr>
        <w:numPr>
          <w:ilvl w:val="0"/>
          <w:numId w:val="2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в муниципальных общеобразовательных организациях с наличием интерната; </w:t>
      </w:r>
    </w:p>
    <w:p w:rsidR="00BD1C80" w:rsidRPr="00FC5954" w:rsidRDefault="00BD1C80" w:rsidP="00BD1C80">
      <w:pPr>
        <w:numPr>
          <w:ilvl w:val="0"/>
          <w:numId w:val="2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в вечерних муниципальных общеобразовательных организациях; </w:t>
      </w:r>
    </w:p>
    <w:p w:rsidR="00BD1C80" w:rsidRPr="00FC5954" w:rsidRDefault="00BD1C80" w:rsidP="00BD1C80">
      <w:pPr>
        <w:numPr>
          <w:ilvl w:val="0"/>
          <w:numId w:val="2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в </w:t>
      </w:r>
      <w:proofErr w:type="gramStart"/>
      <w:r w:rsidRPr="00FC5954">
        <w:rPr>
          <w:lang w:val="ru-RU"/>
        </w:rPr>
        <w:t>муниципальных</w:t>
      </w:r>
      <w:proofErr w:type="gramEnd"/>
      <w:r w:rsidRPr="00FC5954">
        <w:rPr>
          <w:lang w:val="ru-RU"/>
        </w:rPr>
        <w:t xml:space="preserve"> общеобразовательных, в которых обучающиеся находятся на государственном обеспечении.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Меры социальной поддержки распространяются на иностранных граждан и лиц без гражданства, постоянно проживающих на территории Волгоградской области. </w:t>
      </w:r>
    </w:p>
    <w:p w:rsidR="00BD1C80" w:rsidRPr="00FC5954" w:rsidRDefault="00BD1C80" w:rsidP="00BD1C80">
      <w:pPr>
        <w:ind w:right="164" w:firstLine="0"/>
        <w:rPr>
          <w:lang w:val="ru-RU"/>
        </w:rPr>
      </w:pPr>
      <w:r w:rsidRPr="00FC5954">
        <w:rPr>
          <w:lang w:val="ru-RU"/>
        </w:rPr>
        <w:t xml:space="preserve">5.12. Списки </w:t>
      </w:r>
      <w:proofErr w:type="gramStart"/>
      <w:r w:rsidRPr="00FC5954">
        <w:rPr>
          <w:lang w:val="ru-RU"/>
        </w:rPr>
        <w:t>обучающихся</w:t>
      </w:r>
      <w:proofErr w:type="gramEnd"/>
      <w:r w:rsidRPr="00FC5954">
        <w:rPr>
          <w:lang w:val="ru-RU"/>
        </w:rPr>
        <w:t xml:space="preserve"> корректируются МКОУ  Плотниковской СШ при: </w:t>
      </w:r>
    </w:p>
    <w:p w:rsidR="00BD1C80" w:rsidRPr="00FC5954" w:rsidRDefault="00BD1C80" w:rsidP="00BD1C80">
      <w:pPr>
        <w:numPr>
          <w:ilvl w:val="0"/>
          <w:numId w:val="2"/>
        </w:numPr>
        <w:ind w:left="0" w:right="164"/>
        <w:rPr>
          <w:lang w:val="ru-RU"/>
        </w:rPr>
      </w:pPr>
      <w:proofErr w:type="gramStart"/>
      <w:r w:rsidRPr="00FC5954">
        <w:rPr>
          <w:lang w:val="ru-RU"/>
        </w:rPr>
        <w:t>изменении</w:t>
      </w:r>
      <w:proofErr w:type="gramEnd"/>
      <w:r w:rsidRPr="00FC5954">
        <w:rPr>
          <w:lang w:val="ru-RU"/>
        </w:rPr>
        <w:t xml:space="preserve"> численного состава обучающихся 1 - 4 классов; </w:t>
      </w:r>
    </w:p>
    <w:p w:rsidR="00BD1C80" w:rsidRPr="00FC5954" w:rsidRDefault="00BD1C80" w:rsidP="00BD1C80">
      <w:pPr>
        <w:numPr>
          <w:ilvl w:val="0"/>
          <w:numId w:val="2"/>
        </w:numPr>
        <w:ind w:left="0" w:right="164"/>
        <w:rPr>
          <w:lang w:val="ru-RU"/>
        </w:rPr>
      </w:pPr>
      <w:proofErr w:type="gramStart"/>
      <w:r w:rsidRPr="00FC5954">
        <w:rPr>
          <w:lang w:val="ru-RU"/>
        </w:rPr>
        <w:t>поступлении</w:t>
      </w:r>
      <w:proofErr w:type="gramEnd"/>
      <w:r w:rsidRPr="00FC5954">
        <w:rPr>
          <w:lang w:val="ru-RU"/>
        </w:rPr>
        <w:t xml:space="preserve"> заявлений от родителей (законных представителей) и предоставлении необходимых документов; </w:t>
      </w:r>
    </w:p>
    <w:p w:rsidR="00BD1C80" w:rsidRPr="00FC5954" w:rsidRDefault="00BD1C80" w:rsidP="00BD1C80">
      <w:pPr>
        <w:numPr>
          <w:ilvl w:val="0"/>
          <w:numId w:val="2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зачисление (отчисление) обучающегося </w:t>
      </w:r>
      <w:proofErr w:type="gramStart"/>
      <w:r w:rsidRPr="00FC5954">
        <w:rPr>
          <w:lang w:val="ru-RU"/>
        </w:rPr>
        <w:t>в</w:t>
      </w:r>
      <w:proofErr w:type="gramEnd"/>
      <w:r w:rsidRPr="00FC5954">
        <w:rPr>
          <w:lang w:val="ru-RU"/>
        </w:rPr>
        <w:t xml:space="preserve"> (из) общеобразовательного учреждения Даниловского муниципального района. </w:t>
      </w:r>
    </w:p>
    <w:p w:rsidR="00BD1C80" w:rsidRPr="00FC5954" w:rsidRDefault="00BD1C80" w:rsidP="00BD1C80">
      <w:pPr>
        <w:ind w:right="164" w:firstLine="0"/>
        <w:rPr>
          <w:lang w:val="ru-RU"/>
        </w:rPr>
      </w:pPr>
      <w:r w:rsidRPr="00FC5954">
        <w:rPr>
          <w:lang w:val="ru-RU"/>
        </w:rPr>
        <w:t xml:space="preserve">5.13. Основанием для отказа в предоставлении мер социальной поддержки является: </w:t>
      </w:r>
    </w:p>
    <w:p w:rsidR="00BD1C80" w:rsidRDefault="00BD1C80" w:rsidP="00BD1C80">
      <w:pPr>
        <w:numPr>
          <w:ilvl w:val="0"/>
          <w:numId w:val="2"/>
        </w:numPr>
        <w:ind w:left="0" w:right="164"/>
      </w:pPr>
      <w:r w:rsidRPr="00FC5954">
        <w:rPr>
          <w:lang w:val="ru-RU"/>
        </w:rPr>
        <w:t xml:space="preserve">несоответствие обучающегося требованиям, указанным в разделе 5.1, 5.2.  </w:t>
      </w:r>
      <w:proofErr w:type="spellStart"/>
      <w:r>
        <w:t>настоящего</w:t>
      </w:r>
      <w:proofErr w:type="spellEnd"/>
      <w:r>
        <w:t xml:space="preserve"> </w:t>
      </w:r>
      <w:proofErr w:type="spellStart"/>
      <w:r>
        <w:t>Порядка</w:t>
      </w:r>
      <w:proofErr w:type="spellEnd"/>
      <w:r>
        <w:t xml:space="preserve">; </w:t>
      </w:r>
    </w:p>
    <w:p w:rsidR="00BD1C80" w:rsidRPr="00FC5954" w:rsidRDefault="00BD1C80" w:rsidP="00BD1C80">
      <w:pPr>
        <w:numPr>
          <w:ilvl w:val="0"/>
          <w:numId w:val="2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отсутствие сведений, полученных в порядке межведомственного информационного взаимодействия, являющихся основанием для назначения мер социальной поддержки; </w:t>
      </w:r>
    </w:p>
    <w:p w:rsidR="00BD1C80" w:rsidRPr="00FC5954" w:rsidRDefault="00BD1C80" w:rsidP="00BD1C80">
      <w:pPr>
        <w:numPr>
          <w:ilvl w:val="0"/>
          <w:numId w:val="2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наличие недостоверных сведений в документах, предусмотренных пунктом 5.4. настоящего Порядка, представленных по собственной инициативе родителями (законными представителями).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Отказ в назначении мер социальной поддержки может быть обжалован родителем (законным представителем) обучающегося в администрацию Даниловского муниципального района, и (или) в судебном порядке.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5.14. Предоставление мер социальной поддержки прекращается по решению руководителя муниципального общеобразовательного учреждения в следующих случаях: </w:t>
      </w:r>
    </w:p>
    <w:p w:rsidR="00BD1C80" w:rsidRPr="00FC5954" w:rsidRDefault="00BD1C80" w:rsidP="00BD1C80">
      <w:pPr>
        <w:numPr>
          <w:ilvl w:val="0"/>
          <w:numId w:val="2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выбытие получателя мер социальной поддержки из муниципального общеобразовательного учреждения; </w:t>
      </w:r>
    </w:p>
    <w:p w:rsidR="00BD1C80" w:rsidRPr="00FC5954" w:rsidRDefault="00BD1C80" w:rsidP="00BD1C80">
      <w:pPr>
        <w:numPr>
          <w:ilvl w:val="0"/>
          <w:numId w:val="2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установление факта недостоверности предоставляемых сведений; </w:t>
      </w:r>
    </w:p>
    <w:p w:rsidR="00BD1C80" w:rsidRPr="00FC5954" w:rsidRDefault="00BD1C80" w:rsidP="00BD1C80">
      <w:pPr>
        <w:numPr>
          <w:ilvl w:val="0"/>
          <w:numId w:val="2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заявление родителя (законного представителя) обучающегося с отказом от получения мер социальной поддержки;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Предоставление мер социальной поддержки прекращается на следующий день после издания муниципальным общеобразовательным учреждением соответствующего локального акта;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5.15.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текущий и на плановый период: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Обучающиеся, получающие начальное общее образование в очной форме в общеобразовательных учреждениях Даниловского муниципального района Волгоградской области: </w:t>
      </w:r>
    </w:p>
    <w:p w:rsidR="00BD1C80" w:rsidRPr="00FC5954" w:rsidRDefault="00BD1C80" w:rsidP="00BD1C80">
      <w:pPr>
        <w:ind w:right="164" w:firstLine="0"/>
        <w:rPr>
          <w:lang w:val="ru-RU"/>
        </w:rPr>
      </w:pPr>
      <w:r w:rsidRPr="00FC5954">
        <w:rPr>
          <w:lang w:val="ru-RU"/>
        </w:rPr>
        <w:t xml:space="preserve">на 2021 год – 73,02 рублей, в том числе 55,07 рублей за счет средств федерального и областного </w:t>
      </w:r>
    </w:p>
    <w:p w:rsidR="00BD1C80" w:rsidRPr="00FC5954" w:rsidRDefault="00BD1C80" w:rsidP="00BD1C80">
      <w:pPr>
        <w:ind w:right="164" w:hanging="566"/>
        <w:rPr>
          <w:lang w:val="ru-RU"/>
        </w:rPr>
      </w:pPr>
      <w:r w:rsidRPr="00FC5954">
        <w:rPr>
          <w:lang w:val="ru-RU"/>
        </w:rPr>
        <w:t xml:space="preserve">бюджетов и 17,95 рублей за счет средств бюджета Даниловского муниципального района,  на 2022 год – 77,09 рублей, в том числе 58,14 рублей за счет средств федерального и областного </w:t>
      </w:r>
    </w:p>
    <w:p w:rsidR="00BD1C80" w:rsidRPr="00FC5954" w:rsidRDefault="00BD1C80" w:rsidP="00BD1C80">
      <w:pPr>
        <w:ind w:right="164" w:hanging="566"/>
        <w:rPr>
          <w:lang w:val="ru-RU"/>
        </w:rPr>
      </w:pPr>
      <w:r w:rsidRPr="00FC5954">
        <w:rPr>
          <w:lang w:val="ru-RU"/>
        </w:rPr>
        <w:t xml:space="preserve">бюджетов и 18,95 рублей за счет средств бюджета Даниловского муниципального района, на 2023 год – 82,25 рублей, в том числе 62,03 рублей за счет средств федерального и областного </w:t>
      </w:r>
    </w:p>
    <w:p w:rsidR="00BD1C80" w:rsidRPr="00FC5954" w:rsidRDefault="00BD1C80" w:rsidP="00BD1C80">
      <w:pPr>
        <w:ind w:right="164" w:hanging="566"/>
        <w:rPr>
          <w:lang w:val="ru-RU"/>
        </w:rPr>
      </w:pPr>
      <w:r w:rsidRPr="00FC5954">
        <w:rPr>
          <w:lang w:val="ru-RU"/>
        </w:rPr>
        <w:t xml:space="preserve">бюджетов и 20,22 рублей за счет средств бюджета Даниловского муниципального района, на 2024 года – 102 рубля, в том числе 76,93 рубля за счет средств федерального и областного </w:t>
      </w:r>
    </w:p>
    <w:p w:rsidR="00BD1C80" w:rsidRPr="0007305B" w:rsidRDefault="00BD1C80" w:rsidP="00BD1C80">
      <w:pPr>
        <w:ind w:left="0" w:right="164" w:firstLine="0"/>
        <w:rPr>
          <w:color w:val="auto"/>
          <w:lang w:val="ru-RU"/>
        </w:rPr>
      </w:pPr>
      <w:r w:rsidRPr="0007305B">
        <w:rPr>
          <w:color w:val="auto"/>
          <w:lang w:val="ru-RU"/>
        </w:rPr>
        <w:t xml:space="preserve">бюджетов и 25,07 рублей за счет средств бюджета Даниловского муниципального района.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Обучающиеся 5-11 классов льготных категорий по очной форме в общеобразовательных учреждениях Даниловского муниципального района Волгоградской области: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на 2021 год – 73,02 рублей, в том числе 55,07 рублей за счет средств субвенции и 17,95 рублей за счет средств бюджета Даниловского муниципального района, на 2022 год – 77,09 рублей, в том числе 58,14 рублей за счет средств субвенции и 18,95 рублей за счет средств бюджета Даниловского муниципального района. </w:t>
      </w:r>
    </w:p>
    <w:p w:rsidR="00BD1C80" w:rsidRPr="00FC5954" w:rsidRDefault="00BD1C80" w:rsidP="00BD1C80">
      <w:pPr>
        <w:ind w:left="0" w:right="164"/>
        <w:rPr>
          <w:lang w:val="ru-RU"/>
        </w:rPr>
      </w:pPr>
      <w:proofErr w:type="gramStart"/>
      <w:r w:rsidRPr="00FC5954">
        <w:rPr>
          <w:lang w:val="ru-RU"/>
        </w:rPr>
        <w:t xml:space="preserve">на 2023 год – 82,25 рублей, в том числе 62,03 рублей за счет средств федерального и областного бюджетов и 20,22 рублей за счет средств бюджета Даниловского муниципального района, на 2024 года – 102 рубля, в том числе 76,93 рубля за счет средств федерального и областного бюджетов и 25,07 рублей за счет средств бюджета Даниловского муниципального района. </w:t>
      </w:r>
      <w:proofErr w:type="gramEnd"/>
    </w:p>
    <w:p w:rsidR="00BD1C80" w:rsidRPr="00FC5954" w:rsidRDefault="00BD1C80" w:rsidP="00BD1C80">
      <w:pPr>
        <w:ind w:left="0" w:right="164"/>
        <w:rPr>
          <w:lang w:val="ru-RU"/>
        </w:rPr>
      </w:pPr>
      <w:proofErr w:type="gramStart"/>
      <w:r w:rsidRPr="00FC5954">
        <w:rPr>
          <w:lang w:val="ru-RU"/>
        </w:rPr>
        <w:t xml:space="preserve">Обучающиеся, получающие начальное общее образование по очной форме, обучающиеся 5-11 классов льготных категорий по очной форме в общеобразовательных учреждениях Даниловского муниципального района Волгоградской области с 1 сентября по 31 декабря 2022 года обеспечиваются горячим питанием с применением поправочного коэффициента в размере 1,14 для увеличения размера стоимости горячего питания, что составляет 87,88 рублей. </w:t>
      </w:r>
      <w:proofErr w:type="gramEnd"/>
    </w:p>
    <w:p w:rsidR="00BD1C80" w:rsidRPr="00FC5954" w:rsidRDefault="00BD1C80" w:rsidP="00BD1C80">
      <w:pPr>
        <w:ind w:left="0" w:right="164"/>
        <w:rPr>
          <w:lang w:val="ru-RU"/>
        </w:rPr>
      </w:pPr>
      <w:proofErr w:type="gramStart"/>
      <w:r w:rsidRPr="00FC5954">
        <w:rPr>
          <w:lang w:val="ru-RU"/>
        </w:rPr>
        <w:t xml:space="preserve">Обучающиеся, получающие начальное общее образование по очной форме, обучающиеся 5-11 классов льготных категорий по очной форме в общеобразовательных учреждениях Даниловского муниципального района Волгоградской области с 1 сентября по 31 декабря 2023 года обеспечиваются горячим питанием с применением поправочного коэффициента в размере 1,2 для увеличения размера стоимости горячего питания, что составляет 98,70 рублей. </w:t>
      </w:r>
      <w:proofErr w:type="gramEnd"/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Информация о предоставлении мер социальной поддержки размещается в государственной информационной системе «Единая централизованная платформа в социальной сфере» в соответствии с Федеральным законом от 17 июля 1999 г. № 178-ФЗ «О государственной социальной помощи». </w:t>
      </w:r>
    </w:p>
    <w:p w:rsidR="00BD1C80" w:rsidRPr="00FC5954" w:rsidRDefault="00BD1C80" w:rsidP="00BD1C80">
      <w:pPr>
        <w:spacing w:after="30" w:line="259" w:lineRule="auto"/>
        <w:ind w:left="454" w:firstLine="0"/>
        <w:jc w:val="center"/>
        <w:rPr>
          <w:lang w:val="ru-RU"/>
        </w:rPr>
      </w:pPr>
      <w:r w:rsidRPr="00FC5954">
        <w:rPr>
          <w:lang w:val="ru-RU"/>
        </w:rPr>
        <w:t xml:space="preserve"> </w:t>
      </w:r>
    </w:p>
    <w:p w:rsidR="00BD1C80" w:rsidRPr="00FC5954" w:rsidRDefault="00BD1C80" w:rsidP="00BD1C80">
      <w:pPr>
        <w:numPr>
          <w:ilvl w:val="0"/>
          <w:numId w:val="1"/>
        </w:numPr>
        <w:spacing w:after="7" w:line="271" w:lineRule="auto"/>
        <w:ind w:left="223" w:firstLine="819"/>
        <w:jc w:val="left"/>
        <w:rPr>
          <w:lang w:val="ru-RU"/>
        </w:rPr>
      </w:pPr>
      <w:r w:rsidRPr="00FC5954">
        <w:rPr>
          <w:b/>
          <w:lang w:val="ru-RU"/>
        </w:rPr>
        <w:t xml:space="preserve">Порядок обеспечения бесплатным двухразовым питанием детей с ограниченными возможностями здоровья и детей-инвалидов, имеющих статус обучающихся с ограниченными возможностями здоровья, обучающихся по очной форме обучения в МКОУ </w:t>
      </w:r>
      <w:r w:rsidRPr="00FC5954">
        <w:rPr>
          <w:lang w:val="ru-RU"/>
        </w:rPr>
        <w:t xml:space="preserve"> </w:t>
      </w:r>
      <w:r w:rsidRPr="00FC5954">
        <w:rPr>
          <w:b/>
          <w:bCs/>
          <w:lang w:val="ru-RU"/>
        </w:rPr>
        <w:t>Плотниковской</w:t>
      </w:r>
      <w:r w:rsidRPr="00FC5954">
        <w:rPr>
          <w:b/>
          <w:lang w:val="ru-RU"/>
        </w:rPr>
        <w:t xml:space="preserve"> СШ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6.1. Согласно части 7 статьи 79 Федерального закона от 29.12.2012 </w:t>
      </w:r>
      <w:r>
        <w:t>N</w:t>
      </w:r>
      <w:r w:rsidRPr="00FC5954">
        <w:rPr>
          <w:lang w:val="ru-RU"/>
        </w:rPr>
        <w:t xml:space="preserve"> 273-ФЗ (ред. от 31.07.2020) «Об образовании в Российской Федерации» обучающиеся с ограниченными возможностями здоровья (ОВЗ) обеспечиваются бесплатным двухразовым питанием в течение учебного года при очной форме обучения в дни фактического посещения ими образовательного учреждения: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Обучающиеся, получающие начальное общее образование в очной форме в общеобразовательных учреждениях Даниловского муниципального района Волгоградской области:  </w:t>
      </w:r>
    </w:p>
    <w:p w:rsidR="00BD1C80" w:rsidRPr="00FC5954" w:rsidRDefault="00BD1C80" w:rsidP="00BD1C80">
      <w:pPr>
        <w:ind w:left="0" w:right="164"/>
        <w:rPr>
          <w:lang w:val="ru-RU"/>
        </w:rPr>
      </w:pPr>
      <w:proofErr w:type="gramStart"/>
      <w:r w:rsidRPr="00FC5954">
        <w:rPr>
          <w:lang w:val="ru-RU"/>
        </w:rPr>
        <w:t>на 2021 год – 73,02 рублей, в том числе 55,07 рублей за счет средств федерального и областного бюджетов и 17,95 рублей за счет средств бюджета Даниловского муниципального района (обед) и 10,00 рублей за счет средств бюджета Даниловского муниципального района,  на 2022 год – 77,09 рублей, в том числе 58,14 рублей за счет средств федерального и областного бюджетов и 18,95 рублей за счет</w:t>
      </w:r>
      <w:proofErr w:type="gramEnd"/>
      <w:r w:rsidRPr="00FC5954">
        <w:rPr>
          <w:lang w:val="ru-RU"/>
        </w:rPr>
        <w:t xml:space="preserve"> средств бюджета Даниловского муниципального района (обед) и 10,00 рублей за счет средств бюджета Даниловского муниципального района. </w:t>
      </w:r>
    </w:p>
    <w:p w:rsidR="00BD1C80" w:rsidRPr="00FC5954" w:rsidRDefault="00BD1C80" w:rsidP="00BD1C80">
      <w:pPr>
        <w:ind w:left="0" w:right="164"/>
        <w:rPr>
          <w:lang w:val="ru-RU"/>
        </w:rPr>
      </w:pPr>
      <w:proofErr w:type="gramStart"/>
      <w:r w:rsidRPr="00FC5954">
        <w:rPr>
          <w:lang w:val="ru-RU"/>
        </w:rPr>
        <w:t xml:space="preserve">на 2023 год – 82,25 рублей, в том числе 62,03 рублей за счет средств федерального и областного бюджетов и 20,22 рублей за счет средств бюджета Даниловского муниципального района, на 2024 года – 112 рубля, в том числе 76,93 рубля за счет средств федерального и областного бюджетов и 35,07 рублей за счет средств бюджета Даниловского муниципального района. </w:t>
      </w:r>
      <w:proofErr w:type="gramEnd"/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Обучающиеся 5-11 классов льготных категорий по очной форме в общеобразовательных учреждениях Даниловского муниципального района Волгоградской области: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 </w:t>
      </w:r>
      <w:proofErr w:type="gramStart"/>
      <w:r w:rsidRPr="00FC5954">
        <w:rPr>
          <w:lang w:val="ru-RU"/>
        </w:rPr>
        <w:t>на 2021 год – 73,02 рублей, в том числе 55,07 рублей за счет средств субвенции и 17,95 рублей за счет средств бюджета Даниловского муниципального района (обед) и 10,00 рублей за счет средств бюджета Даниловского муниципального района,  на 2022 год – 77,09 рублей, в том числе 58,14 рублей за счет средств субвенции и 18,95 рублей за счет средств бюджета Даниловского муниципального района (обед</w:t>
      </w:r>
      <w:proofErr w:type="gramEnd"/>
      <w:r w:rsidRPr="00FC5954">
        <w:rPr>
          <w:lang w:val="ru-RU"/>
        </w:rPr>
        <w:t xml:space="preserve">) и 10,00 рублей за счет средств бюджета Даниловского муниципального района. </w:t>
      </w:r>
    </w:p>
    <w:p w:rsidR="00BD1C80" w:rsidRPr="00FC5954" w:rsidRDefault="00BD1C80" w:rsidP="00BD1C80">
      <w:pPr>
        <w:ind w:left="0" w:right="164"/>
        <w:rPr>
          <w:lang w:val="ru-RU"/>
        </w:rPr>
      </w:pPr>
      <w:proofErr w:type="gramStart"/>
      <w:r w:rsidRPr="00FC5954">
        <w:rPr>
          <w:lang w:val="ru-RU"/>
        </w:rPr>
        <w:t xml:space="preserve">на 2023 год – 82,25 рублей, в том числе 62,03 рублей за счет средств федерального и областного бюджетов и 20,22 рублей за счет средств бюджета Даниловского муниципального района, на 2024 года – 112 рубля, в том числе 76,93 рубля за счет средств федерального и областного бюджетов и 35,07 рублей за счет средств бюджета Даниловского муниципального района </w:t>
      </w:r>
      <w:proofErr w:type="gramEnd"/>
    </w:p>
    <w:p w:rsidR="00BD1C80" w:rsidRPr="00FC5954" w:rsidRDefault="00BD1C80" w:rsidP="00BD1C80">
      <w:pPr>
        <w:ind w:left="0" w:right="164"/>
        <w:rPr>
          <w:lang w:val="ru-RU"/>
        </w:rPr>
      </w:pPr>
      <w:proofErr w:type="gramStart"/>
      <w:r w:rsidRPr="00FC5954">
        <w:rPr>
          <w:lang w:val="ru-RU"/>
        </w:rPr>
        <w:t xml:space="preserve">Обучающиеся дети с ОВЗ и дети-инвалиды, имеющие статус обучающихся с ОВЗ, не относящиеся к категориям, указанным в ст. 46 Социального кодекса Волгоградской области от 31.12.2015 </w:t>
      </w:r>
      <w:r>
        <w:t>N</w:t>
      </w:r>
      <w:r w:rsidRPr="00FC5954">
        <w:rPr>
          <w:lang w:val="ru-RU"/>
        </w:rPr>
        <w:t xml:space="preserve"> 246-ОД (с изменениями на 30 июля 2020 года), обеспечиваются бесплатным двухразовым горячим питанием на 2021 год – 73,02 рублей (обед) и 10,00 рублей за счет средств бюджета Даниловского муниципального района,  на 2022 год – 77,09 рублей</w:t>
      </w:r>
      <w:proofErr w:type="gramEnd"/>
      <w:r w:rsidRPr="00FC5954">
        <w:rPr>
          <w:lang w:val="ru-RU"/>
        </w:rPr>
        <w:t xml:space="preserve"> (обед) за счет средств бюджета Даниловского муниципального района и 10,00 рублей за счет средств бюджета Даниловского муниципального района.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на 2023 год – 82,25 рублей за счет средств бюджета Даниловского муниципального района и 10,00 рублей за счет средств бюджета Даниловского муниципального района.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на 2024 года – 112 рублей, в том числе 76,93 рубля за счет средств федерального и областного бюджетов и 35,07 рублей за счет средств бюджета Даниловского муниципального района. </w:t>
      </w:r>
    </w:p>
    <w:p w:rsidR="00BD1C80" w:rsidRPr="00FC5954" w:rsidRDefault="00BD1C80" w:rsidP="00BD1C80">
      <w:pPr>
        <w:ind w:left="0" w:right="164"/>
        <w:rPr>
          <w:lang w:val="ru-RU"/>
        </w:rPr>
      </w:pPr>
      <w:proofErr w:type="gramStart"/>
      <w:r w:rsidRPr="00FC5954">
        <w:rPr>
          <w:lang w:val="ru-RU"/>
        </w:rPr>
        <w:t xml:space="preserve">Обучающиеся дети со статусом ОВЗ 5-11 классов, не относящиеся к категориям, указанным в ст. 46 Социального кодекса Волгоградской области от 31.12.2015 </w:t>
      </w:r>
      <w:r>
        <w:t>N</w:t>
      </w:r>
      <w:r w:rsidRPr="00FC5954">
        <w:rPr>
          <w:lang w:val="ru-RU"/>
        </w:rPr>
        <w:t xml:space="preserve"> 246-ОД в общеобразовательных учреждениях Даниловского муниципального района Волгоградской области с 1 января 2024 года обеспечиваются бесплатным двухразовым питанием – 112 рублей за счет средств бюджета Даниловского муниципального района </w:t>
      </w:r>
      <w:proofErr w:type="gramEnd"/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Обучающиеся с ОВЗ и дети-инвалиды, имеющие статус обучающихся с ограниченными возможностями здоровья, получающие образование на дому, должны обеспечиваться сухим пайком или получать компенсацию питания в денежном эквиваленте питания на сумму 102 рубля в день на одного ребенка за счет средств бюджета Даниловского муниципального района.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6.2. </w:t>
      </w:r>
      <w:proofErr w:type="gramStart"/>
      <w:r w:rsidRPr="00FC5954">
        <w:rPr>
          <w:lang w:val="ru-RU"/>
        </w:rPr>
        <w:t xml:space="preserve">Детям с ОВЗ и детям-инвалидам, имеющим статус обучающихся с ОВЗ, обучающимся по очной форме обучения в муниципальных общеобразовательных учреждениях, замена бесплатного двухразового питания продуктами и (или) денежной компенсацией не производится. </w:t>
      </w:r>
      <w:proofErr w:type="gramEnd"/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6.3. Обучающиеся с ОВЗ по очной форме обучения обеспечиваются бесплатным двухразовым питанием: </w:t>
      </w:r>
    </w:p>
    <w:p w:rsidR="00BD1C80" w:rsidRPr="00FC5954" w:rsidRDefault="00BD1C80" w:rsidP="00BD1C80">
      <w:pPr>
        <w:numPr>
          <w:ilvl w:val="0"/>
          <w:numId w:val="3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на основании заявления родителей (законных представителей) об обеспечении бесплатным двухразовым питанием обучающегося с ОВЗ (далее - заявления); </w:t>
      </w:r>
    </w:p>
    <w:p w:rsidR="00BD1C80" w:rsidRPr="00FC5954" w:rsidRDefault="00BD1C80" w:rsidP="00BD1C80">
      <w:pPr>
        <w:numPr>
          <w:ilvl w:val="0"/>
          <w:numId w:val="3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заключения психолого-медико-педагогической комиссии, в котором установлен статус «обучающийся с ограниченными возможностями здоровья»;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-согласия родителя (законного представителя) на обработку персональных данных в случаях, установленных Федеральным законом от 27.07.2006 № 152-ФЗ «О персональных данных».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Дети-инвалиды, имеющие статус </w:t>
      </w:r>
      <w:proofErr w:type="gramStart"/>
      <w:r w:rsidRPr="00FC5954">
        <w:rPr>
          <w:lang w:val="ru-RU"/>
        </w:rPr>
        <w:t>обучающихся</w:t>
      </w:r>
      <w:proofErr w:type="gramEnd"/>
      <w:r w:rsidRPr="00FC5954">
        <w:rPr>
          <w:lang w:val="ru-RU"/>
        </w:rPr>
        <w:t xml:space="preserve"> с ОВЗ, обеспечиваются бесплатным двухразовым горячим  питанием на основании: </w:t>
      </w:r>
    </w:p>
    <w:p w:rsidR="00BD1C80" w:rsidRPr="00FC5954" w:rsidRDefault="00BD1C80" w:rsidP="00BD1C80">
      <w:pPr>
        <w:numPr>
          <w:ilvl w:val="0"/>
          <w:numId w:val="3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заявления родителей (законных представителей) об обеспечении бесплатным двухразовым питанием детей-инвалидов, имеющих статус обучающихся с  ОВЗ, (далее - заявления), </w:t>
      </w:r>
    </w:p>
    <w:p w:rsidR="00BD1C80" w:rsidRPr="00FC5954" w:rsidRDefault="00BD1C80" w:rsidP="00BD1C80">
      <w:pPr>
        <w:numPr>
          <w:ilvl w:val="0"/>
          <w:numId w:val="3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заключения </w:t>
      </w:r>
      <w:proofErr w:type="gramStart"/>
      <w:r w:rsidRPr="00FC5954">
        <w:rPr>
          <w:lang w:val="ru-RU"/>
        </w:rPr>
        <w:t>медико-социальной</w:t>
      </w:r>
      <w:proofErr w:type="gramEnd"/>
      <w:r w:rsidRPr="00FC5954">
        <w:rPr>
          <w:lang w:val="ru-RU"/>
        </w:rPr>
        <w:t xml:space="preserve"> экспертизы, в которой установлен статус «ребенок – инвалид»; </w:t>
      </w:r>
    </w:p>
    <w:p w:rsidR="00BD1C80" w:rsidRPr="00FC5954" w:rsidRDefault="00BD1C80" w:rsidP="00BD1C80">
      <w:pPr>
        <w:numPr>
          <w:ilvl w:val="0"/>
          <w:numId w:val="3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заключения психолого-медико-педагогической комиссии, в котором установлен статус «обучающийся с ограниченными возможностями здоровья»;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-согласия родителя (законного представителя) на обработку персональных данных в случаях, установленных Федеральным законом от 27.07.2006 № 152-ФЗ «О персональных данных». </w:t>
      </w:r>
    </w:p>
    <w:p w:rsidR="00BD1C80" w:rsidRPr="00FC5954" w:rsidRDefault="00BD1C80" w:rsidP="00BD1C80">
      <w:pPr>
        <w:numPr>
          <w:ilvl w:val="1"/>
          <w:numId w:val="7"/>
        </w:numPr>
        <w:ind w:left="283" w:right="82"/>
        <w:jc w:val="left"/>
        <w:rPr>
          <w:lang w:val="ru-RU"/>
        </w:rPr>
      </w:pPr>
      <w:proofErr w:type="gramStart"/>
      <w:r w:rsidRPr="00FC5954">
        <w:rPr>
          <w:lang w:val="ru-RU"/>
        </w:rPr>
        <w:t xml:space="preserve">Решение о предоставлении бесплатного двухразового питания обучающимся с ОВЗ и </w:t>
      </w:r>
      <w:proofErr w:type="spellStart"/>
      <w:r w:rsidRPr="00FC5954">
        <w:rPr>
          <w:lang w:val="ru-RU"/>
        </w:rPr>
        <w:t>детяминвалидам</w:t>
      </w:r>
      <w:proofErr w:type="spellEnd"/>
      <w:r w:rsidRPr="00FC5954">
        <w:rPr>
          <w:lang w:val="ru-RU"/>
        </w:rPr>
        <w:t xml:space="preserve">, имеющим статус обучающихся с ОВЗ, оформляется приказом по образовательному учреждению в течение двух рабочих дней со дня подачи заявления родителями (законными представителями) обучающегося с ОВЗ, ребенка-инвалида, имеющего статус обучающихся с ОВЗ. </w:t>
      </w:r>
      <w:proofErr w:type="gramEnd"/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В случае изменения основания предоставления права обучающемуся с ОВЗ и ребенку-инвалиду, имеющему статус обучающегося с ОВЗ, на получение бесплатного двухразового питания родители (законные представители) обучающегося с ОВЗ, ребенка-инвалида, имеющего статус обучающегося с ОВЗ, в течение двух рабочих дней со дня наступления таких изменений должны сообщить об этом в образовательное учреждение.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Обучающиеся с ОВЗ и дети-инвалиды, имеющие статус </w:t>
      </w:r>
      <w:proofErr w:type="gramStart"/>
      <w:r w:rsidRPr="00FC5954">
        <w:rPr>
          <w:lang w:val="ru-RU"/>
        </w:rPr>
        <w:t>обучающихся</w:t>
      </w:r>
      <w:proofErr w:type="gramEnd"/>
      <w:r w:rsidRPr="00FC5954">
        <w:rPr>
          <w:lang w:val="ru-RU"/>
        </w:rPr>
        <w:t xml:space="preserve"> с ОВЗ, одновременно относящиеся к льготным категориям, которые определены настоящим </w:t>
      </w:r>
      <w:hyperlink w:anchor="garantf1://20069142.0/" w:history="1">
        <w:r w:rsidRPr="00FC5954">
          <w:rPr>
            <w:lang w:val="ru-RU"/>
          </w:rPr>
          <w:t>постановлением,</w:t>
        </w:r>
      </w:hyperlink>
      <w:r w:rsidRPr="00FC5954">
        <w:rPr>
          <w:lang w:val="ru-RU"/>
        </w:rPr>
        <w:t xml:space="preserve"> имеют право на получение горячего питания только по одной льготной категории. </w:t>
      </w:r>
    </w:p>
    <w:p w:rsidR="00BD1C80" w:rsidRDefault="00BD1C80" w:rsidP="00BD1C80">
      <w:pPr>
        <w:numPr>
          <w:ilvl w:val="1"/>
          <w:numId w:val="7"/>
        </w:numPr>
        <w:spacing w:after="7" w:line="271" w:lineRule="auto"/>
        <w:ind w:left="283" w:right="82"/>
        <w:jc w:val="left"/>
      </w:pPr>
      <w:proofErr w:type="spellStart"/>
      <w:r>
        <w:rPr>
          <w:b/>
        </w:rPr>
        <w:t>Руководитель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образовательного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учреждения</w:t>
      </w:r>
      <w:proofErr w:type="spellEnd"/>
      <w:r>
        <w:rPr>
          <w:b/>
        </w:rPr>
        <w:t xml:space="preserve">: </w:t>
      </w:r>
    </w:p>
    <w:p w:rsidR="00BD1C80" w:rsidRPr="00FC5954" w:rsidRDefault="00BD1C80" w:rsidP="00BD1C80">
      <w:pPr>
        <w:numPr>
          <w:ilvl w:val="0"/>
          <w:numId w:val="3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несет ответственность за обеспечение бесплатным двухразовым питанием обучающихся с ОВЗ и детей-инвалидов, имеющих статус </w:t>
      </w:r>
      <w:proofErr w:type="gramStart"/>
      <w:r w:rsidRPr="00FC5954">
        <w:rPr>
          <w:lang w:val="ru-RU"/>
        </w:rPr>
        <w:t>обучающегося</w:t>
      </w:r>
      <w:proofErr w:type="gramEnd"/>
      <w:r w:rsidRPr="00FC5954">
        <w:rPr>
          <w:lang w:val="ru-RU"/>
        </w:rPr>
        <w:t xml:space="preserve"> с ОВЗ; </w:t>
      </w:r>
    </w:p>
    <w:p w:rsidR="00BD1C80" w:rsidRPr="00FC5954" w:rsidRDefault="00BD1C80" w:rsidP="00BD1C80">
      <w:pPr>
        <w:numPr>
          <w:ilvl w:val="0"/>
          <w:numId w:val="3"/>
        </w:numPr>
        <w:ind w:left="0" w:right="164"/>
        <w:rPr>
          <w:lang w:val="ru-RU"/>
        </w:rPr>
      </w:pPr>
      <w:proofErr w:type="gramStart"/>
      <w:r w:rsidRPr="00FC5954">
        <w:rPr>
          <w:lang w:val="ru-RU"/>
        </w:rPr>
        <w:t xml:space="preserve">до 5-го числа месяца, следующего за отчетным, направляет в отдел образования, опеки и попечительства администрации Даниловского муниципального района информацию об обеспечении бесплатным двухразовым питанием обучающихся с ОВЗ и детей-инвалидов, имеющих статус обучающегося с ОВЗ получивших бесплатное двухразовое питание за отчетный месяц. </w:t>
      </w:r>
      <w:proofErr w:type="gramEnd"/>
    </w:p>
    <w:p w:rsidR="00BD1C80" w:rsidRPr="00FC5954" w:rsidRDefault="00BD1C80" w:rsidP="00BD1C80">
      <w:pPr>
        <w:spacing w:after="7" w:line="271" w:lineRule="auto"/>
        <w:ind w:left="-15" w:firstLine="566"/>
        <w:jc w:val="left"/>
        <w:rPr>
          <w:lang w:val="ru-RU"/>
        </w:rPr>
      </w:pPr>
      <w:r w:rsidRPr="00FC5954">
        <w:rPr>
          <w:b/>
          <w:lang w:val="ru-RU"/>
        </w:rPr>
        <w:t xml:space="preserve">6.6. Отдел образования, опеки и попечительства администрации  Даниловского муниципального района: </w:t>
      </w:r>
    </w:p>
    <w:p w:rsidR="00BD1C80" w:rsidRPr="00FC5954" w:rsidRDefault="00BD1C80" w:rsidP="00BD1C80">
      <w:pPr>
        <w:numPr>
          <w:ilvl w:val="0"/>
          <w:numId w:val="3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осуществляет </w:t>
      </w:r>
      <w:proofErr w:type="gramStart"/>
      <w:r w:rsidRPr="00FC5954">
        <w:rPr>
          <w:lang w:val="ru-RU"/>
        </w:rPr>
        <w:t>контроль за</w:t>
      </w:r>
      <w:proofErr w:type="gramEnd"/>
      <w:r w:rsidRPr="00FC5954">
        <w:rPr>
          <w:lang w:val="ru-RU"/>
        </w:rPr>
        <w:t xml:space="preserve"> обеспечением бесплатным горячим питанием обучающихся с ОВЗ и детей-инвалидов, имеющих статус обучающегося с ОВЗ в подведомственных образовательных учреждениях;  </w:t>
      </w:r>
    </w:p>
    <w:p w:rsidR="00BD1C80" w:rsidRPr="00FC5954" w:rsidRDefault="00BD1C80" w:rsidP="00BD1C80">
      <w:pPr>
        <w:numPr>
          <w:ilvl w:val="0"/>
          <w:numId w:val="3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обобщает сводную информацию об обеспечении бесплатным двухразовым питанием обучающихся с ОВЗ и детей-инвалидов, имеющих статус </w:t>
      </w:r>
      <w:proofErr w:type="gramStart"/>
      <w:r w:rsidRPr="00FC5954">
        <w:rPr>
          <w:lang w:val="ru-RU"/>
        </w:rPr>
        <w:t>обучающегося</w:t>
      </w:r>
      <w:proofErr w:type="gramEnd"/>
      <w:r w:rsidRPr="00FC5954">
        <w:rPr>
          <w:lang w:val="ru-RU"/>
        </w:rPr>
        <w:t xml:space="preserve"> с ОВЗ.  </w:t>
      </w:r>
    </w:p>
    <w:p w:rsidR="00BD1C80" w:rsidRPr="00FC5954" w:rsidRDefault="00BD1C80" w:rsidP="00BD1C80">
      <w:pPr>
        <w:spacing w:after="7" w:line="271" w:lineRule="auto"/>
        <w:ind w:left="-15" w:firstLine="566"/>
        <w:jc w:val="left"/>
        <w:rPr>
          <w:lang w:val="ru-RU"/>
        </w:rPr>
      </w:pPr>
      <w:r w:rsidRPr="00FC5954">
        <w:rPr>
          <w:b/>
          <w:lang w:val="ru-RU"/>
        </w:rPr>
        <w:t xml:space="preserve"> 6.7. Муниципальное казенное учреждение «Межотраслевая централизованная бухгалтерия» Даниловского муниципального района Волгоградской области: </w:t>
      </w:r>
    </w:p>
    <w:p w:rsidR="00BD1C80" w:rsidRPr="00FC5954" w:rsidRDefault="00BD1C80" w:rsidP="00BD1C80">
      <w:pPr>
        <w:numPr>
          <w:ilvl w:val="0"/>
          <w:numId w:val="3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на основании приказов общеобразовательных </w:t>
      </w:r>
      <w:proofErr w:type="gramStart"/>
      <w:r w:rsidRPr="00FC5954">
        <w:rPr>
          <w:lang w:val="ru-RU"/>
        </w:rPr>
        <w:t>учреждений</w:t>
      </w:r>
      <w:proofErr w:type="gramEnd"/>
      <w:r w:rsidRPr="00FC5954">
        <w:rPr>
          <w:lang w:val="ru-RU"/>
        </w:rPr>
        <w:t xml:space="preserve"> об организации питания обучающихся определяет объем средств для каждого общеобразовательного учреждения, исходя из количества обучающихся, имеющих право на бесплатное двухразовое питание детей с ограниченными возможностями здоровья, детей-инвалидов имеющих статус обучающегося с ОВЗ; </w:t>
      </w:r>
    </w:p>
    <w:p w:rsidR="00BD1C80" w:rsidRPr="00FC5954" w:rsidRDefault="00BD1C80" w:rsidP="00BD1C80">
      <w:pPr>
        <w:numPr>
          <w:ilvl w:val="0"/>
          <w:numId w:val="3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производит ежемесячный расчет расходов средств на организацию питания детей с ограниченными возможностями здоровья и детей-инвалидов, имеющих статус обучающегося с ОВЗ; </w:t>
      </w:r>
    </w:p>
    <w:p w:rsidR="00BD1C80" w:rsidRPr="00FC5954" w:rsidRDefault="00BD1C80" w:rsidP="00BD1C80">
      <w:pPr>
        <w:numPr>
          <w:ilvl w:val="0"/>
          <w:numId w:val="3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предоставляет отчетную документацию об использовании полученных средств на обеспечение бесплатным двухразовым питанием обучающихся с ОВЗ, детей-инвалидов, имеющих статус </w:t>
      </w:r>
      <w:proofErr w:type="gramStart"/>
      <w:r w:rsidRPr="00FC5954">
        <w:rPr>
          <w:lang w:val="ru-RU"/>
        </w:rPr>
        <w:t>обучающегося</w:t>
      </w:r>
      <w:proofErr w:type="gramEnd"/>
      <w:r w:rsidRPr="00FC5954">
        <w:rPr>
          <w:lang w:val="ru-RU"/>
        </w:rPr>
        <w:t xml:space="preserve"> с ОВЗ, в муниципальных общеобразовательных учреждениях. </w:t>
      </w:r>
    </w:p>
    <w:p w:rsidR="00BD1C80" w:rsidRPr="00FC5954" w:rsidRDefault="00BD1C80" w:rsidP="00BD1C80">
      <w:pPr>
        <w:spacing w:after="29" w:line="259" w:lineRule="auto"/>
        <w:ind w:firstLine="0"/>
        <w:jc w:val="left"/>
        <w:rPr>
          <w:lang w:val="ru-RU"/>
        </w:rPr>
      </w:pPr>
      <w:r w:rsidRPr="00FC5954">
        <w:rPr>
          <w:lang w:val="ru-RU"/>
        </w:rPr>
        <w:t xml:space="preserve"> </w:t>
      </w:r>
    </w:p>
    <w:p w:rsidR="00BD1C80" w:rsidRPr="00FC5954" w:rsidRDefault="00BD1C80" w:rsidP="00BD1C80">
      <w:pPr>
        <w:spacing w:after="7" w:line="271" w:lineRule="auto"/>
        <w:ind w:left="2360" w:hanging="10"/>
        <w:jc w:val="left"/>
        <w:rPr>
          <w:lang w:val="ru-RU"/>
        </w:rPr>
      </w:pPr>
      <w:r w:rsidRPr="00FC5954">
        <w:rPr>
          <w:b/>
          <w:lang w:val="ru-RU"/>
        </w:rPr>
        <w:t>7. Организация</w:t>
      </w:r>
      <w:r w:rsidRPr="00FC5954">
        <w:rPr>
          <w:rFonts w:ascii="Calibri" w:eastAsia="Calibri" w:hAnsi="Calibri" w:cs="Calibri"/>
          <w:b/>
          <w:lang w:val="ru-RU"/>
        </w:rPr>
        <w:t xml:space="preserve"> </w:t>
      </w:r>
      <w:r w:rsidRPr="00FC5954">
        <w:rPr>
          <w:b/>
          <w:lang w:val="ru-RU"/>
        </w:rPr>
        <w:t>питания</w:t>
      </w:r>
      <w:r w:rsidRPr="00FC5954">
        <w:rPr>
          <w:rFonts w:ascii="Calibri" w:eastAsia="Calibri" w:hAnsi="Calibri" w:cs="Calibri"/>
          <w:b/>
          <w:lang w:val="ru-RU"/>
        </w:rPr>
        <w:t xml:space="preserve"> </w:t>
      </w:r>
      <w:r w:rsidRPr="00FC5954">
        <w:rPr>
          <w:b/>
          <w:lang w:val="ru-RU"/>
        </w:rPr>
        <w:t>за</w:t>
      </w:r>
      <w:r w:rsidRPr="00FC5954">
        <w:rPr>
          <w:rFonts w:ascii="Calibri" w:eastAsia="Calibri" w:hAnsi="Calibri" w:cs="Calibri"/>
          <w:b/>
          <w:lang w:val="ru-RU"/>
        </w:rPr>
        <w:t xml:space="preserve"> </w:t>
      </w:r>
      <w:r w:rsidRPr="00FC5954">
        <w:rPr>
          <w:b/>
          <w:lang w:val="ru-RU"/>
        </w:rPr>
        <w:t>счет</w:t>
      </w:r>
      <w:r w:rsidRPr="00FC5954">
        <w:rPr>
          <w:rFonts w:ascii="Calibri" w:eastAsia="Calibri" w:hAnsi="Calibri" w:cs="Calibri"/>
          <w:b/>
          <w:lang w:val="ru-RU"/>
        </w:rPr>
        <w:t xml:space="preserve"> </w:t>
      </w:r>
      <w:r w:rsidRPr="00FC5954">
        <w:rPr>
          <w:b/>
          <w:lang w:val="ru-RU"/>
        </w:rPr>
        <w:t>средств</w:t>
      </w:r>
      <w:r w:rsidRPr="00FC5954">
        <w:rPr>
          <w:rFonts w:ascii="Calibri" w:eastAsia="Calibri" w:hAnsi="Calibri" w:cs="Calibri"/>
          <w:b/>
          <w:lang w:val="ru-RU"/>
        </w:rPr>
        <w:t xml:space="preserve"> </w:t>
      </w:r>
      <w:r w:rsidRPr="00FC5954">
        <w:rPr>
          <w:b/>
          <w:lang w:val="ru-RU"/>
        </w:rPr>
        <w:t>родительской</w:t>
      </w:r>
      <w:r w:rsidRPr="00FC5954">
        <w:rPr>
          <w:rFonts w:ascii="Calibri" w:eastAsia="Calibri" w:hAnsi="Calibri" w:cs="Calibri"/>
          <w:b/>
          <w:lang w:val="ru-RU"/>
        </w:rPr>
        <w:t xml:space="preserve"> </w:t>
      </w:r>
      <w:r w:rsidRPr="00FC5954">
        <w:rPr>
          <w:b/>
          <w:lang w:val="ru-RU"/>
        </w:rPr>
        <w:t>платы</w:t>
      </w:r>
      <w:r w:rsidRPr="00FC5954">
        <w:rPr>
          <w:rFonts w:ascii="Calibri" w:eastAsia="Calibri" w:hAnsi="Calibri" w:cs="Calibri"/>
          <w:b/>
          <w:lang w:val="ru-RU"/>
        </w:rPr>
        <w:t xml:space="preserve"> </w:t>
      </w:r>
    </w:p>
    <w:p w:rsidR="00BD1C80" w:rsidRPr="00FC5954" w:rsidRDefault="00BD1C80" w:rsidP="00BD1C80">
      <w:pPr>
        <w:ind w:right="164" w:firstLine="0"/>
        <w:rPr>
          <w:lang w:val="ru-RU"/>
        </w:rPr>
      </w:pPr>
      <w:r w:rsidRPr="00FC5954">
        <w:rPr>
          <w:lang w:val="ru-RU"/>
        </w:rPr>
        <w:t xml:space="preserve">Горячее питание </w:t>
      </w:r>
      <w:proofErr w:type="gramStart"/>
      <w:r w:rsidRPr="00FC5954">
        <w:rPr>
          <w:lang w:val="ru-RU"/>
        </w:rPr>
        <w:t>обучающихся</w:t>
      </w:r>
      <w:proofErr w:type="gramEnd"/>
      <w:r w:rsidRPr="00FC5954">
        <w:rPr>
          <w:lang w:val="ru-RU"/>
        </w:rPr>
        <w:t xml:space="preserve"> за счет родительской платы производится на основании: </w:t>
      </w:r>
    </w:p>
    <w:p w:rsidR="00BD1C80" w:rsidRPr="00FC5954" w:rsidRDefault="00BD1C80" w:rsidP="00BD1C80">
      <w:pPr>
        <w:numPr>
          <w:ilvl w:val="0"/>
          <w:numId w:val="3"/>
        </w:numPr>
        <w:ind w:left="0" w:right="164"/>
        <w:rPr>
          <w:lang w:val="ru-RU"/>
        </w:rPr>
      </w:pPr>
      <w:r w:rsidRPr="00FC5954">
        <w:rPr>
          <w:lang w:val="ru-RU"/>
        </w:rPr>
        <w:t xml:space="preserve">заявления одного из родителей (законных представителей) обучающегося (Приложение № 2);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Решение о предоставлении </w:t>
      </w:r>
      <w:proofErr w:type="gramStart"/>
      <w:r w:rsidRPr="00FC5954">
        <w:rPr>
          <w:lang w:val="ru-RU"/>
        </w:rPr>
        <w:t>обучающемуся</w:t>
      </w:r>
      <w:proofErr w:type="gramEnd"/>
      <w:r w:rsidRPr="00FC5954">
        <w:rPr>
          <w:lang w:val="ru-RU"/>
        </w:rPr>
        <w:t xml:space="preserve"> платного питания оформляется приказом директора школы в течение 3-5 дней со дня подачи заявления на предоставление платного питания родителем (законным представителем) обучающегося. Право на получение питания у обучающегося наступает со следующего учебного дня после издания приказа о предоставлении питания и действует до окончания текущего учебного года или дня следующего за днем издания </w:t>
      </w:r>
      <w:proofErr w:type="gramStart"/>
      <w:r w:rsidRPr="00FC5954">
        <w:rPr>
          <w:lang w:val="ru-RU"/>
        </w:rPr>
        <w:t>приказа</w:t>
      </w:r>
      <w:proofErr w:type="gramEnd"/>
      <w:r w:rsidRPr="00FC5954">
        <w:rPr>
          <w:lang w:val="ru-RU"/>
        </w:rPr>
        <w:t xml:space="preserve"> о прекращении обеспечения обучающегося питанием. </w:t>
      </w:r>
    </w:p>
    <w:p w:rsidR="00BD1C80" w:rsidRPr="00FC5954" w:rsidRDefault="00BD1C80" w:rsidP="00BD1C80">
      <w:pPr>
        <w:ind w:right="164" w:firstLine="0"/>
        <w:rPr>
          <w:lang w:val="ru-RU"/>
        </w:rPr>
      </w:pPr>
      <w:r w:rsidRPr="00FC5954">
        <w:rPr>
          <w:lang w:val="ru-RU"/>
        </w:rPr>
        <w:t xml:space="preserve">Стоимость 1 дня питания </w:t>
      </w:r>
      <w:proofErr w:type="gramStart"/>
      <w:r w:rsidRPr="00FC5954">
        <w:rPr>
          <w:lang w:val="ru-RU"/>
        </w:rPr>
        <w:t>обучающихся</w:t>
      </w:r>
      <w:proofErr w:type="gramEnd"/>
      <w:r w:rsidRPr="00FC5954">
        <w:rPr>
          <w:lang w:val="ru-RU"/>
        </w:rPr>
        <w:t xml:space="preserve"> за счет родительской платы установить </w:t>
      </w:r>
      <w:r w:rsidRPr="00FC5954">
        <w:rPr>
          <w:color w:val="FF0000"/>
          <w:lang w:val="ru-RU"/>
        </w:rPr>
        <w:t>102 р</w:t>
      </w:r>
      <w:r w:rsidRPr="00FC5954">
        <w:rPr>
          <w:lang w:val="ru-RU"/>
        </w:rPr>
        <w:t xml:space="preserve">убля.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Кратность питания определяется на общешкольном родительском собрании, согласовывается с Управляющим Советом школы и утверждается приказом директора.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Сумма платежа на питание обучающихся за месяц устанавливается дифференцированно с учетом учебных дней в месяце. Начисление родительской платы производится с учетом табеля учета посещаемости учащимся. 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>При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организации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питания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школой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родители</w:t>
      </w:r>
      <w:r w:rsidRPr="00FC5954">
        <w:rPr>
          <w:rFonts w:ascii="Calibri" w:eastAsia="Calibri" w:hAnsi="Calibri" w:cs="Calibri"/>
          <w:lang w:val="ru-RU"/>
        </w:rPr>
        <w:t xml:space="preserve"> (</w:t>
      </w:r>
      <w:r w:rsidRPr="00FC5954">
        <w:rPr>
          <w:lang w:val="ru-RU"/>
        </w:rPr>
        <w:t>законные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представители</w:t>
      </w:r>
      <w:r w:rsidRPr="00FC5954">
        <w:rPr>
          <w:rFonts w:ascii="Calibri" w:eastAsia="Calibri" w:hAnsi="Calibri" w:cs="Calibri"/>
          <w:lang w:val="ru-RU"/>
        </w:rPr>
        <w:t xml:space="preserve">) </w:t>
      </w:r>
      <w:r w:rsidRPr="00FC5954">
        <w:rPr>
          <w:lang w:val="ru-RU"/>
        </w:rPr>
        <w:t>вносят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плату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путем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перечисления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через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отделения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банков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на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лицевой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счет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администрации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Даниловского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муниципального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района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Волгоградской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области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с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указанием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общеобразовательного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учреждения</w:t>
      </w:r>
      <w:r w:rsidRPr="00FC5954">
        <w:rPr>
          <w:rFonts w:ascii="Calibri" w:eastAsia="Calibri" w:hAnsi="Calibri" w:cs="Calibri"/>
          <w:lang w:val="ru-RU"/>
        </w:rPr>
        <w:t xml:space="preserve">, </w:t>
      </w:r>
      <w:r w:rsidRPr="00FC5954">
        <w:rPr>
          <w:lang w:val="ru-RU"/>
        </w:rPr>
        <w:t>класса</w:t>
      </w:r>
      <w:r w:rsidRPr="00FC5954">
        <w:rPr>
          <w:rFonts w:ascii="Calibri" w:eastAsia="Calibri" w:hAnsi="Calibri" w:cs="Calibri"/>
          <w:lang w:val="ru-RU"/>
        </w:rPr>
        <w:t xml:space="preserve">, </w:t>
      </w:r>
      <w:r w:rsidRPr="00FC5954">
        <w:rPr>
          <w:lang w:val="ru-RU"/>
        </w:rPr>
        <w:t>ФИО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обучающегося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ежемесячно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до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10 числа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месяца</w:t>
      </w:r>
      <w:r w:rsidRPr="00FC5954">
        <w:rPr>
          <w:rFonts w:ascii="Calibri" w:eastAsia="Calibri" w:hAnsi="Calibri" w:cs="Calibri"/>
          <w:lang w:val="ru-RU"/>
        </w:rPr>
        <w:t xml:space="preserve">, </w:t>
      </w:r>
      <w:r w:rsidRPr="00FC5954">
        <w:rPr>
          <w:lang w:val="ru-RU"/>
        </w:rPr>
        <w:t>предшествующего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месяцу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питания</w:t>
      </w:r>
      <w:r w:rsidRPr="00FC5954">
        <w:rPr>
          <w:rFonts w:ascii="Calibri" w:eastAsia="Calibri" w:hAnsi="Calibri" w:cs="Calibri"/>
          <w:lang w:val="ru-RU"/>
        </w:rPr>
        <w:t xml:space="preserve">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>При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организации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питания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сторонней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организацией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родители</w:t>
      </w:r>
      <w:r w:rsidRPr="00FC5954">
        <w:rPr>
          <w:rFonts w:ascii="Calibri" w:eastAsia="Calibri" w:hAnsi="Calibri" w:cs="Calibri"/>
          <w:lang w:val="ru-RU"/>
        </w:rPr>
        <w:t xml:space="preserve"> (</w:t>
      </w:r>
      <w:r w:rsidRPr="00FC5954">
        <w:rPr>
          <w:lang w:val="ru-RU"/>
        </w:rPr>
        <w:t>законные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представители</w:t>
      </w:r>
      <w:r w:rsidRPr="00FC5954">
        <w:rPr>
          <w:rFonts w:ascii="Calibri" w:eastAsia="Calibri" w:hAnsi="Calibri" w:cs="Calibri"/>
          <w:lang w:val="ru-RU"/>
        </w:rPr>
        <w:t xml:space="preserve">) </w:t>
      </w:r>
      <w:r w:rsidRPr="00FC5954">
        <w:rPr>
          <w:lang w:val="ru-RU"/>
        </w:rPr>
        <w:t>вносят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плату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путем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перечисления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денежных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средств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через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отделения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банков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на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лицевой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счет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организации</w:t>
      </w:r>
      <w:r w:rsidRPr="00FC5954">
        <w:rPr>
          <w:rFonts w:ascii="Calibri" w:eastAsia="Calibri" w:hAnsi="Calibri" w:cs="Calibri"/>
          <w:lang w:val="ru-RU"/>
        </w:rPr>
        <w:t xml:space="preserve">, </w:t>
      </w:r>
      <w:r w:rsidRPr="00FC5954">
        <w:rPr>
          <w:lang w:val="ru-RU"/>
        </w:rPr>
        <w:t>осуществляющей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питание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в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школе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с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указанием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общеобразовательного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учреждения</w:t>
      </w:r>
      <w:r w:rsidRPr="00FC5954">
        <w:rPr>
          <w:rFonts w:ascii="Calibri" w:eastAsia="Calibri" w:hAnsi="Calibri" w:cs="Calibri"/>
          <w:lang w:val="ru-RU"/>
        </w:rPr>
        <w:t xml:space="preserve">, </w:t>
      </w:r>
      <w:r w:rsidRPr="00FC5954">
        <w:rPr>
          <w:lang w:val="ru-RU"/>
        </w:rPr>
        <w:t>класса</w:t>
      </w:r>
      <w:r w:rsidRPr="00FC5954">
        <w:rPr>
          <w:rFonts w:ascii="Calibri" w:eastAsia="Calibri" w:hAnsi="Calibri" w:cs="Calibri"/>
          <w:lang w:val="ru-RU"/>
        </w:rPr>
        <w:t xml:space="preserve">, </w:t>
      </w:r>
      <w:r w:rsidRPr="00FC5954">
        <w:rPr>
          <w:lang w:val="ru-RU"/>
        </w:rPr>
        <w:t>ФИО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обучающегося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ежемесячно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до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10 числа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месяца</w:t>
      </w:r>
      <w:r w:rsidRPr="00FC5954">
        <w:rPr>
          <w:rFonts w:ascii="Calibri" w:eastAsia="Calibri" w:hAnsi="Calibri" w:cs="Calibri"/>
          <w:lang w:val="ru-RU"/>
        </w:rPr>
        <w:t xml:space="preserve">, </w:t>
      </w:r>
      <w:r w:rsidRPr="00FC5954">
        <w:rPr>
          <w:lang w:val="ru-RU"/>
        </w:rPr>
        <w:t>предшествующего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месяцу</w:t>
      </w:r>
      <w:r w:rsidRPr="00FC5954">
        <w:rPr>
          <w:rFonts w:ascii="Calibri" w:eastAsia="Calibri" w:hAnsi="Calibri" w:cs="Calibri"/>
          <w:lang w:val="ru-RU"/>
        </w:rPr>
        <w:t xml:space="preserve"> </w:t>
      </w:r>
      <w:r w:rsidRPr="00FC5954">
        <w:rPr>
          <w:lang w:val="ru-RU"/>
        </w:rPr>
        <w:t>питания</w:t>
      </w:r>
      <w:r w:rsidRPr="00FC5954">
        <w:rPr>
          <w:rFonts w:ascii="Calibri" w:eastAsia="Calibri" w:hAnsi="Calibri" w:cs="Calibri"/>
          <w:lang w:val="ru-RU"/>
        </w:rPr>
        <w:t xml:space="preserve">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Об отсутствии ребенка родители (законные представители) ребенка обязаны сообщить классному руководителю заблаговременно, то есть до наступления дня отсутствия обучающегося. При отсутствии обучающегося по уважительным причинам (при условии своевременного предупреждения классного руководителя о таком отсутствии) ребенок снимается с питания. Ответственный работник школы производит перерасчет стоимости питания, и оплаченные денежные средства засчитываются в будущий период. </w:t>
      </w:r>
    </w:p>
    <w:p w:rsidR="00BD1C80" w:rsidRPr="00FC5954" w:rsidRDefault="00BD1C80" w:rsidP="00BD1C80">
      <w:pPr>
        <w:spacing w:after="30" w:line="259" w:lineRule="auto"/>
        <w:ind w:firstLine="0"/>
        <w:jc w:val="left"/>
        <w:rPr>
          <w:lang w:val="ru-RU"/>
        </w:rPr>
      </w:pPr>
      <w:r w:rsidRPr="00FC5954">
        <w:rPr>
          <w:lang w:val="ru-RU"/>
        </w:rPr>
        <w:t xml:space="preserve"> </w:t>
      </w:r>
    </w:p>
    <w:p w:rsidR="00BD1C80" w:rsidRPr="0007305B" w:rsidRDefault="00BD1C80" w:rsidP="00BD1C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05B">
        <w:rPr>
          <w:rFonts w:ascii="Times New Roman" w:hAnsi="Times New Roman" w:cs="Times New Roman"/>
          <w:b/>
          <w:sz w:val="24"/>
          <w:szCs w:val="24"/>
        </w:rPr>
        <w:t xml:space="preserve">8. Организация питания </w:t>
      </w:r>
      <w:proofErr w:type="gramStart"/>
      <w:r w:rsidRPr="0007305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7305B">
        <w:rPr>
          <w:rFonts w:ascii="Times New Roman" w:hAnsi="Times New Roman" w:cs="Times New Roman"/>
          <w:b/>
          <w:sz w:val="24"/>
          <w:szCs w:val="24"/>
        </w:rPr>
        <w:t xml:space="preserve"> с пищевыми особенностями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proofErr w:type="gramStart"/>
      <w:r>
        <w:rPr>
          <w:lang w:val="ru-RU"/>
        </w:rPr>
        <w:t>8.1.</w:t>
      </w:r>
      <w:r w:rsidRPr="00FC5954">
        <w:rPr>
          <w:lang w:val="ru-RU"/>
        </w:rPr>
        <w:t xml:space="preserve">Для постановки ребенка на индивидуальное питание в общеобразовательное учреждение родителю ребенка (законному представителю) рекомендуется обратиться к руководителю образовательного учреждения с заявлением (обращением или иной принятой в организации формой) о необходимости создания ребенку специальных (индивидуальных) условий в организации питания по состоянию здоровья, представив документы, подтверждающие наличие у ребенка заболевания, требующего индивидуального подхода в организации питания. </w:t>
      </w:r>
      <w:proofErr w:type="gramEnd"/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8.2.</w:t>
      </w:r>
      <w:r w:rsidRPr="00FC5954">
        <w:rPr>
          <w:lang w:val="ru-RU"/>
        </w:rPr>
        <w:t xml:space="preserve">На основании полученных документов, руководитель образовательного учреждения, совместно с родителем (законным представителем) прорабатывает вопросы меню и режима питания ребенка; для детей с сахарным диабетом - контроля уровня сахара в крови и введения инсулина, особенности в организации питания, возможность использовании в питании блюд и продуктов, принесенных из дома.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8.3.</w:t>
      </w:r>
      <w:r w:rsidRPr="00FC5954">
        <w:rPr>
          <w:lang w:val="ru-RU"/>
        </w:rPr>
        <w:t xml:space="preserve">Руководителю образовательного учреждения рекомендуется проинформировать классного руководителя и работников столовой о наличии в классе детей с заболеваниями - сахарный диабет, </w:t>
      </w:r>
      <w:proofErr w:type="spellStart"/>
      <w:r w:rsidRPr="00FC5954">
        <w:rPr>
          <w:lang w:val="ru-RU"/>
        </w:rPr>
        <w:t>целиакия</w:t>
      </w:r>
      <w:proofErr w:type="spellEnd"/>
      <w:r w:rsidRPr="00FC5954">
        <w:rPr>
          <w:lang w:val="ru-RU"/>
        </w:rPr>
        <w:t xml:space="preserve">, </w:t>
      </w:r>
      <w:proofErr w:type="spellStart"/>
      <w:r w:rsidRPr="00FC5954">
        <w:rPr>
          <w:lang w:val="ru-RU"/>
        </w:rPr>
        <w:t>фенилкетонурия</w:t>
      </w:r>
      <w:proofErr w:type="spellEnd"/>
      <w:r w:rsidRPr="00FC5954">
        <w:rPr>
          <w:lang w:val="ru-RU"/>
        </w:rPr>
        <w:t xml:space="preserve">, </w:t>
      </w:r>
      <w:proofErr w:type="spellStart"/>
      <w:r w:rsidRPr="00FC5954">
        <w:rPr>
          <w:lang w:val="ru-RU"/>
        </w:rPr>
        <w:t>муковисцидоз</w:t>
      </w:r>
      <w:proofErr w:type="spellEnd"/>
      <w:r w:rsidRPr="00FC5954">
        <w:rPr>
          <w:lang w:val="ru-RU"/>
        </w:rPr>
        <w:t xml:space="preserve">, пищевая аллергия; особенностях организации питания детей, мерах профилактики ухудшения здоровья и мерах первой помощи. О детях с сахарным диабетом рекомендуется дополнительно проинформировать учителя физической культуры (инструктора по физической культуре), проинструктировать его о симптомах гипогликемии, мерах первой помощи и профилактики.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Для детей с сахарным диабетом, </w:t>
      </w:r>
      <w:proofErr w:type="spellStart"/>
      <w:r w:rsidRPr="00FC5954">
        <w:rPr>
          <w:lang w:val="ru-RU"/>
        </w:rPr>
        <w:t>целиакией</w:t>
      </w:r>
      <w:proofErr w:type="spellEnd"/>
      <w:r w:rsidRPr="00FC5954">
        <w:rPr>
          <w:lang w:val="ru-RU"/>
        </w:rPr>
        <w:t xml:space="preserve">, </w:t>
      </w:r>
      <w:proofErr w:type="spellStart"/>
      <w:r w:rsidRPr="00FC5954">
        <w:rPr>
          <w:lang w:val="ru-RU"/>
        </w:rPr>
        <w:t>фенилкетонурией</w:t>
      </w:r>
      <w:proofErr w:type="spellEnd"/>
      <w:r w:rsidRPr="00FC5954">
        <w:rPr>
          <w:lang w:val="ru-RU"/>
        </w:rPr>
        <w:t xml:space="preserve">, </w:t>
      </w:r>
      <w:proofErr w:type="spellStart"/>
      <w:r w:rsidRPr="00FC5954">
        <w:rPr>
          <w:lang w:val="ru-RU"/>
        </w:rPr>
        <w:t>муковисцидозом</w:t>
      </w:r>
      <w:proofErr w:type="spellEnd"/>
      <w:r w:rsidRPr="00FC5954">
        <w:rPr>
          <w:lang w:val="ru-RU"/>
        </w:rPr>
        <w:t xml:space="preserve">, разрабатывается цикличное меню с учетом имеющейся у ребенка патологии.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Для детей с пищевой аллергией к имеющемуся в организации цикличному меню разрабатывается приложение к нему с заменой продуктов и блюд, исключающих наличие в меню пищевых аллергенов.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8.4.</w:t>
      </w:r>
      <w:r w:rsidRPr="00FC5954">
        <w:rPr>
          <w:lang w:val="ru-RU"/>
        </w:rPr>
        <w:t xml:space="preserve">Планируемое (на цикл) и фактическое (на день) меню, вместе с технологическими картами и продуктами рекомендуется размещать на сайте образовательного учреждения. </w:t>
      </w:r>
    </w:p>
    <w:p w:rsidR="00BD1C80" w:rsidRPr="00FC5954" w:rsidRDefault="00BD1C80" w:rsidP="00BD1C80">
      <w:pPr>
        <w:ind w:left="0" w:right="164" w:firstLine="0"/>
        <w:rPr>
          <w:lang w:val="ru-RU"/>
        </w:rPr>
      </w:pPr>
      <w:r>
        <w:rPr>
          <w:lang w:val="ru-RU"/>
        </w:rPr>
        <w:t>8.5.</w:t>
      </w:r>
      <w:r w:rsidRPr="00FC5954">
        <w:rPr>
          <w:lang w:val="ru-RU"/>
        </w:rPr>
        <w:t xml:space="preserve">В случае если принимается решение об организации питания детей из продуктов и блюд, принесенных из дома, рекомендуется определить порядок их хранения, упаковки и маркировки; создать условия для хранения продуктов (блюд) и их разогрева, условия для приема пищи; определить режим питания ребенка. </w:t>
      </w:r>
    </w:p>
    <w:p w:rsidR="00BD1C80" w:rsidRPr="00FC5954" w:rsidRDefault="00BD1C80" w:rsidP="00BD1C80">
      <w:pPr>
        <w:spacing w:after="31" w:line="259" w:lineRule="auto"/>
        <w:ind w:firstLine="0"/>
        <w:jc w:val="left"/>
        <w:rPr>
          <w:lang w:val="ru-RU"/>
        </w:rPr>
      </w:pPr>
      <w:r w:rsidRPr="00FC5954">
        <w:rPr>
          <w:lang w:val="ru-RU"/>
        </w:rPr>
        <w:t xml:space="preserve"> </w:t>
      </w:r>
    </w:p>
    <w:p w:rsidR="00BD1C80" w:rsidRPr="0007305B" w:rsidRDefault="00BD1C80" w:rsidP="00BD1C80">
      <w:pPr>
        <w:pStyle w:val="a4"/>
        <w:numPr>
          <w:ilvl w:val="0"/>
          <w:numId w:val="9"/>
        </w:numPr>
        <w:spacing w:after="7" w:line="271" w:lineRule="auto"/>
        <w:jc w:val="center"/>
        <w:rPr>
          <w:lang w:val="ru-RU"/>
        </w:rPr>
      </w:pPr>
      <w:r w:rsidRPr="0007305B">
        <w:rPr>
          <w:b/>
          <w:lang w:val="ru-RU"/>
        </w:rPr>
        <w:t>Разъяснения о направлениях использования экономии средств из федерального бюджета бюджетам субъектов Российской Федерации на организацию бесплатного горячего питания обучающихся, получающих начальное общее образование</w:t>
      </w:r>
    </w:p>
    <w:p w:rsidR="00BD1C80" w:rsidRPr="00FC5954" w:rsidRDefault="00BD1C80" w:rsidP="00BD1C80">
      <w:pPr>
        <w:ind w:left="0" w:right="164"/>
        <w:rPr>
          <w:lang w:val="ru-RU"/>
        </w:rPr>
      </w:pPr>
      <w:proofErr w:type="spellStart"/>
      <w:proofErr w:type="gramStart"/>
      <w:r w:rsidRPr="00FC5954">
        <w:rPr>
          <w:lang w:val="ru-RU"/>
        </w:rPr>
        <w:t>Минпросвещения</w:t>
      </w:r>
      <w:proofErr w:type="spellEnd"/>
      <w:r w:rsidRPr="00FC5954">
        <w:rPr>
          <w:lang w:val="ru-RU"/>
        </w:rPr>
        <w:t xml:space="preserve"> России (письмо </w:t>
      </w:r>
      <w:proofErr w:type="spellStart"/>
      <w:r w:rsidRPr="00FC5954">
        <w:rPr>
          <w:lang w:val="ru-RU"/>
        </w:rPr>
        <w:t>Минпросвещения</w:t>
      </w:r>
      <w:proofErr w:type="spellEnd"/>
      <w:r w:rsidRPr="00FC5954">
        <w:rPr>
          <w:lang w:val="ru-RU"/>
        </w:rPr>
        <w:t xml:space="preserve"> России от 19.11.2020 </w:t>
      </w:r>
      <w:r>
        <w:t>N</w:t>
      </w:r>
      <w:r w:rsidRPr="00FC5954">
        <w:rPr>
          <w:lang w:val="ru-RU"/>
        </w:rPr>
        <w:t xml:space="preserve"> АН-2021/09 "О направлениях использования экономии" (с изм. от 29.07.2021 № АН-1466/09 разъяснения о направлениях использования экономии средств субсидии из федерального бюджета бюджетам субъектов Российской Федерации на организацию бесплатного горячего питания обучающихся, получающих начальное общее образование в государственных образовательных организациях субъекта Российской Федерации) считает возможным возникающую при реализации указанных мероприятий экономию средств</w:t>
      </w:r>
      <w:proofErr w:type="gramEnd"/>
      <w:r w:rsidRPr="00FC5954">
        <w:rPr>
          <w:lang w:val="ru-RU"/>
        </w:rPr>
        <w:t xml:space="preserve"> субсидии в случаях 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-полного или частичного перевода обучающихся 1-4 классов общеобразовательных организаций на карантин и/или дистанционный формат обучения, 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-введения дополнительных каникулярных периодов с целью профилактики случаев заболевания обучающихся новой </w:t>
      </w:r>
      <w:proofErr w:type="spellStart"/>
      <w:r w:rsidRPr="00FC5954">
        <w:rPr>
          <w:lang w:val="ru-RU"/>
        </w:rPr>
        <w:t>коронавирусной</w:t>
      </w:r>
      <w:proofErr w:type="spellEnd"/>
      <w:r w:rsidRPr="00FC5954">
        <w:rPr>
          <w:lang w:val="ru-RU"/>
        </w:rPr>
        <w:t xml:space="preserve"> инфекцией и иными инфекционными и вирусными заболеваниями, </w:t>
      </w:r>
    </w:p>
    <w:p w:rsidR="00BD1C80" w:rsidRPr="00FC5954" w:rsidRDefault="00BD1C80" w:rsidP="00BD1C80">
      <w:pPr>
        <w:ind w:right="164" w:firstLine="0"/>
        <w:rPr>
          <w:lang w:val="ru-RU"/>
        </w:rPr>
      </w:pPr>
      <w:r w:rsidRPr="00FC5954">
        <w:rPr>
          <w:lang w:val="ru-RU"/>
        </w:rPr>
        <w:t xml:space="preserve">-болезни и отсутствия на занятиях по иным причинам отдельных обучающихся,  </w:t>
      </w:r>
    </w:p>
    <w:p w:rsidR="00BD1C80" w:rsidRPr="00FC5954" w:rsidRDefault="00BD1C80" w:rsidP="00BD1C80">
      <w:pPr>
        <w:ind w:left="0" w:right="164"/>
        <w:rPr>
          <w:lang w:val="ru-RU"/>
        </w:rPr>
      </w:pPr>
      <w:r w:rsidRPr="00FC5954">
        <w:rPr>
          <w:lang w:val="ru-RU"/>
        </w:rPr>
        <w:t xml:space="preserve">использовать на обеспечение повышения качества и наполнения предоставляемого рациона питания (витаминизация) и/или увеличения кратности предоставления бесплатного горячего питания </w:t>
      </w:r>
      <w:proofErr w:type="gramStart"/>
      <w:r w:rsidRPr="00FC5954">
        <w:rPr>
          <w:lang w:val="ru-RU"/>
        </w:rPr>
        <w:t>обучающимся</w:t>
      </w:r>
      <w:proofErr w:type="gramEnd"/>
      <w:r w:rsidRPr="00FC5954">
        <w:rPr>
          <w:lang w:val="ru-RU"/>
        </w:rPr>
        <w:t xml:space="preserve"> 1-4 классов (сверх одного раза в день). </w:t>
      </w:r>
    </w:p>
    <w:p w:rsidR="009D3FD7" w:rsidRDefault="009D3FD7" w:rsidP="00BD1C80">
      <w:pPr>
        <w:pStyle w:val="a3"/>
      </w:pPr>
    </w:p>
    <w:sectPr w:rsidR="009D3FD7" w:rsidSect="00FC595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4579C"/>
    <w:multiLevelType w:val="multilevel"/>
    <w:tmpl w:val="82BE14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C4B2C70"/>
    <w:multiLevelType w:val="hybridMultilevel"/>
    <w:tmpl w:val="24646524"/>
    <w:lvl w:ilvl="0" w:tplc="651A25E4">
      <w:start w:val="9"/>
      <w:numFmt w:val="decimal"/>
      <w:lvlText w:val="%1."/>
      <w:lvlJc w:val="left"/>
      <w:pPr>
        <w:ind w:left="148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03" w:hanging="360"/>
      </w:pPr>
    </w:lvl>
    <w:lvl w:ilvl="2" w:tplc="0419001B" w:tentative="1">
      <w:start w:val="1"/>
      <w:numFmt w:val="lowerRoman"/>
      <w:lvlText w:val="%3."/>
      <w:lvlJc w:val="right"/>
      <w:pPr>
        <w:ind w:left="2923" w:hanging="180"/>
      </w:pPr>
    </w:lvl>
    <w:lvl w:ilvl="3" w:tplc="0419000F" w:tentative="1">
      <w:start w:val="1"/>
      <w:numFmt w:val="decimal"/>
      <w:lvlText w:val="%4."/>
      <w:lvlJc w:val="left"/>
      <w:pPr>
        <w:ind w:left="3643" w:hanging="360"/>
      </w:pPr>
    </w:lvl>
    <w:lvl w:ilvl="4" w:tplc="04190019" w:tentative="1">
      <w:start w:val="1"/>
      <w:numFmt w:val="lowerLetter"/>
      <w:lvlText w:val="%5."/>
      <w:lvlJc w:val="left"/>
      <w:pPr>
        <w:ind w:left="4363" w:hanging="360"/>
      </w:pPr>
    </w:lvl>
    <w:lvl w:ilvl="5" w:tplc="0419001B" w:tentative="1">
      <w:start w:val="1"/>
      <w:numFmt w:val="lowerRoman"/>
      <w:lvlText w:val="%6."/>
      <w:lvlJc w:val="right"/>
      <w:pPr>
        <w:ind w:left="5083" w:hanging="180"/>
      </w:pPr>
    </w:lvl>
    <w:lvl w:ilvl="6" w:tplc="0419000F" w:tentative="1">
      <w:start w:val="1"/>
      <w:numFmt w:val="decimal"/>
      <w:lvlText w:val="%7."/>
      <w:lvlJc w:val="left"/>
      <w:pPr>
        <w:ind w:left="5803" w:hanging="360"/>
      </w:pPr>
    </w:lvl>
    <w:lvl w:ilvl="7" w:tplc="04190019" w:tentative="1">
      <w:start w:val="1"/>
      <w:numFmt w:val="lowerLetter"/>
      <w:lvlText w:val="%8."/>
      <w:lvlJc w:val="left"/>
      <w:pPr>
        <w:ind w:left="6523" w:hanging="360"/>
      </w:pPr>
    </w:lvl>
    <w:lvl w:ilvl="8" w:tplc="041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2">
    <w:nsid w:val="68CC3874"/>
    <w:multiLevelType w:val="multilevel"/>
    <w:tmpl w:val="68CC3874"/>
    <w:name w:val="Нумерованный список 1"/>
    <w:lvl w:ilvl="0">
      <w:start w:val="6"/>
      <w:numFmt w:val="decimal"/>
      <w:lvlText w:val="%1."/>
      <w:lvlJc w:val="left"/>
      <w:rPr>
        <w:rFonts w:ascii="Times New Roman" w:hAnsi="Times New Roman"/>
        <w:b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1">
      <w:start w:val="1"/>
      <w:numFmt w:val="lowerLetter"/>
      <w:lvlText w:val="%2"/>
      <w:lvlJc w:val="left"/>
      <w:rPr>
        <w:rFonts w:ascii="Times New Roman" w:hAnsi="Times New Roman"/>
        <w:b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2">
      <w:start w:val="1"/>
      <w:numFmt w:val="lowerRoman"/>
      <w:lvlText w:val="%3"/>
      <w:lvlJc w:val="left"/>
      <w:rPr>
        <w:rFonts w:ascii="Times New Roman" w:hAnsi="Times New Roman"/>
        <w:b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3">
      <w:start w:val="1"/>
      <w:numFmt w:val="decimal"/>
      <w:lvlText w:val="%4"/>
      <w:lvlJc w:val="left"/>
      <w:rPr>
        <w:rFonts w:ascii="Times New Roman" w:hAnsi="Times New Roman"/>
        <w:b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4">
      <w:start w:val="1"/>
      <w:numFmt w:val="lowerLetter"/>
      <w:lvlText w:val="%5"/>
      <w:lvlJc w:val="left"/>
      <w:rPr>
        <w:rFonts w:ascii="Times New Roman" w:hAnsi="Times New Roman"/>
        <w:b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5">
      <w:start w:val="1"/>
      <w:numFmt w:val="lowerRoman"/>
      <w:lvlText w:val="%6"/>
      <w:lvlJc w:val="left"/>
      <w:rPr>
        <w:rFonts w:ascii="Times New Roman" w:hAnsi="Times New Roman"/>
        <w:b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6">
      <w:start w:val="1"/>
      <w:numFmt w:val="decimal"/>
      <w:lvlText w:val="%7"/>
      <w:lvlJc w:val="left"/>
      <w:rPr>
        <w:rFonts w:ascii="Times New Roman" w:hAnsi="Times New Roman"/>
        <w:b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7">
      <w:start w:val="1"/>
      <w:numFmt w:val="lowerLetter"/>
      <w:lvlText w:val="%8"/>
      <w:lvlJc w:val="left"/>
      <w:rPr>
        <w:rFonts w:ascii="Times New Roman" w:hAnsi="Times New Roman"/>
        <w:b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8">
      <w:start w:val="1"/>
      <w:numFmt w:val="lowerRoman"/>
      <w:lvlText w:val="%9"/>
      <w:lvlJc w:val="left"/>
      <w:rPr>
        <w:rFonts w:ascii="Times New Roman" w:hAnsi="Times New Roman"/>
        <w:b/>
        <w:i w:val="0"/>
        <w:strike w:val="0"/>
        <w:dstrike w:val="0"/>
        <w:color w:val="000000"/>
        <w:sz w:val="24"/>
        <w:u w:val="none"/>
        <w:shd w:val="clear" w:color="auto" w:fill="auto"/>
      </w:rPr>
    </w:lvl>
  </w:abstractNum>
  <w:abstractNum w:abstractNumId="3">
    <w:nsid w:val="68CC3876"/>
    <w:multiLevelType w:val="multilevel"/>
    <w:tmpl w:val="68CC3876"/>
    <w:name w:val="Нумерованный список 3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1">
      <w:start w:val="1"/>
      <w:numFmt w:val="bullet"/>
      <w:lvlText w:val="o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2">
      <w:start w:val="1"/>
      <w:numFmt w:val="bullet"/>
      <w:lvlText w:val="▪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4">
      <w:start w:val="1"/>
      <w:numFmt w:val="bullet"/>
      <w:lvlText w:val="o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5">
      <w:start w:val="1"/>
      <w:numFmt w:val="bullet"/>
      <w:lvlText w:val="▪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7">
      <w:start w:val="1"/>
      <w:numFmt w:val="bullet"/>
      <w:lvlText w:val="o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8">
      <w:start w:val="1"/>
      <w:numFmt w:val="bullet"/>
      <w:lvlText w:val="▪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</w:abstractNum>
  <w:abstractNum w:abstractNumId="4">
    <w:nsid w:val="68CC3877"/>
    <w:multiLevelType w:val="multilevel"/>
    <w:tmpl w:val="68CC3877"/>
    <w:name w:val="Нумерованный список 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1">
      <w:start w:val="1"/>
      <w:numFmt w:val="bullet"/>
      <w:lvlText w:val="o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2">
      <w:start w:val="1"/>
      <w:numFmt w:val="bullet"/>
      <w:lvlText w:val="▪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4">
      <w:start w:val="1"/>
      <w:numFmt w:val="bullet"/>
      <w:lvlText w:val="o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5">
      <w:start w:val="1"/>
      <w:numFmt w:val="bullet"/>
      <w:lvlText w:val="▪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7">
      <w:start w:val="1"/>
      <w:numFmt w:val="bullet"/>
      <w:lvlText w:val="o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8">
      <w:start w:val="1"/>
      <w:numFmt w:val="bullet"/>
      <w:lvlText w:val="▪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</w:abstractNum>
  <w:abstractNum w:abstractNumId="5">
    <w:nsid w:val="68CC3878"/>
    <w:multiLevelType w:val="multilevel"/>
    <w:tmpl w:val="68CC3878"/>
    <w:name w:val="Нумерованный список 5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1">
      <w:start w:val="1"/>
      <w:numFmt w:val="bullet"/>
      <w:lvlText w:val="o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2">
      <w:start w:val="1"/>
      <w:numFmt w:val="bullet"/>
      <w:lvlText w:val="▪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4">
      <w:start w:val="1"/>
      <w:numFmt w:val="bullet"/>
      <w:lvlText w:val="o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5">
      <w:start w:val="1"/>
      <w:numFmt w:val="bullet"/>
      <w:lvlText w:val="▪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7">
      <w:start w:val="1"/>
      <w:numFmt w:val="bullet"/>
      <w:lvlText w:val="o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8">
      <w:start w:val="1"/>
      <w:numFmt w:val="bullet"/>
      <w:lvlText w:val="▪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</w:abstractNum>
  <w:abstractNum w:abstractNumId="6">
    <w:nsid w:val="68CC387A"/>
    <w:multiLevelType w:val="multilevel"/>
    <w:tmpl w:val="68CC387A"/>
    <w:name w:val="Нумерованный список 7"/>
    <w:lvl w:ilvl="0">
      <w:start w:val="2"/>
      <w:numFmt w:val="decimal"/>
      <w:lvlText w:val="%1."/>
      <w:lvlJc w:val="left"/>
      <w:rPr>
        <w:rFonts w:ascii="Times New Roman" w:hAnsi="Times New Roman"/>
        <w:b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2">
      <w:start w:val="1"/>
      <w:numFmt w:val="lowerRoman"/>
      <w:lvlText w:val="%3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3">
      <w:start w:val="1"/>
      <w:numFmt w:val="decimal"/>
      <w:lvlText w:val="%4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4">
      <w:start w:val="1"/>
      <w:numFmt w:val="lowerLetter"/>
      <w:lvlText w:val="%5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5">
      <w:start w:val="1"/>
      <w:numFmt w:val="lowerRoman"/>
      <w:lvlText w:val="%6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6">
      <w:start w:val="1"/>
      <w:numFmt w:val="decimal"/>
      <w:lvlText w:val="%7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7">
      <w:start w:val="1"/>
      <w:numFmt w:val="lowerLetter"/>
      <w:lvlText w:val="%8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8">
      <w:start w:val="1"/>
      <w:numFmt w:val="lowerRoman"/>
      <w:lvlText w:val="%9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</w:abstractNum>
  <w:abstractNum w:abstractNumId="7">
    <w:nsid w:val="68CC387B"/>
    <w:multiLevelType w:val="multilevel"/>
    <w:tmpl w:val="68CC387B"/>
    <w:name w:val="Нумерованный список 8"/>
    <w:lvl w:ilvl="0">
      <w:start w:val="4"/>
      <w:numFmt w:val="decimal"/>
      <w:lvlText w:val="%1."/>
      <w:lvlJc w:val="left"/>
      <w:rPr>
        <w:rFonts w:ascii="Times New Roman" w:hAnsi="Times New Roman"/>
        <w:b/>
        <w:i w:val="0"/>
        <w:strike w:val="0"/>
        <w:dstrike w:val="0"/>
        <w:color w:val="26282F"/>
        <w:sz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2">
      <w:start w:val="1"/>
      <w:numFmt w:val="lowerRoman"/>
      <w:lvlText w:val="%3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3">
      <w:start w:val="1"/>
      <w:numFmt w:val="decimal"/>
      <w:lvlText w:val="%4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4">
      <w:start w:val="1"/>
      <w:numFmt w:val="lowerLetter"/>
      <w:lvlText w:val="%5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5">
      <w:start w:val="1"/>
      <w:numFmt w:val="lowerRoman"/>
      <w:lvlText w:val="%6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6">
      <w:start w:val="1"/>
      <w:numFmt w:val="decimal"/>
      <w:lvlText w:val="%7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7">
      <w:start w:val="1"/>
      <w:numFmt w:val="lowerLetter"/>
      <w:lvlText w:val="%8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8">
      <w:start w:val="1"/>
      <w:numFmt w:val="lowerRoman"/>
      <w:lvlText w:val="%9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</w:abstractNum>
  <w:abstractNum w:abstractNumId="8">
    <w:nsid w:val="68CC387C"/>
    <w:multiLevelType w:val="multilevel"/>
    <w:tmpl w:val="B12432C6"/>
    <w:name w:val="Нумерованный список 9"/>
    <w:lvl w:ilvl="0">
      <w:start w:val="6"/>
      <w:numFmt w:val="decimal"/>
      <w:lvlText w:val="%1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lowerRoman"/>
      <w:lvlText w:val="%3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3">
      <w:start w:val="1"/>
      <w:numFmt w:val="decimal"/>
      <w:lvlText w:val="%4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4">
      <w:start w:val="1"/>
      <w:numFmt w:val="lowerLetter"/>
      <w:lvlText w:val="%5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5">
      <w:start w:val="1"/>
      <w:numFmt w:val="lowerRoman"/>
      <w:lvlText w:val="%6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6">
      <w:start w:val="1"/>
      <w:numFmt w:val="decimal"/>
      <w:lvlText w:val="%7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7">
      <w:start w:val="1"/>
      <w:numFmt w:val="lowerLetter"/>
      <w:lvlText w:val="%8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  <w:lvl w:ilvl="8">
      <w:start w:val="1"/>
      <w:numFmt w:val="lowerRoman"/>
      <w:lvlText w:val="%9"/>
      <w:lvlJc w:val="left"/>
      <w:rPr>
        <w:rFonts w:ascii="Times New Roman" w:hAnsi="Times New Roman"/>
        <w:b w:val="0"/>
        <w:i w:val="0"/>
        <w:strike w:val="0"/>
        <w:dstrike w:val="0"/>
        <w:color w:val="000000"/>
        <w:sz w:val="24"/>
        <w:u w:val="none"/>
        <w:shd w:val="clear" w:color="auto" w:fill="auto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C80"/>
    <w:rsid w:val="009D3FD7"/>
    <w:rsid w:val="00BD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C80"/>
    <w:pPr>
      <w:spacing w:after="13" w:line="269" w:lineRule="auto"/>
      <w:ind w:left="566" w:firstLine="557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1C8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D1C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C80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C80"/>
    <w:pPr>
      <w:spacing w:after="13" w:line="269" w:lineRule="auto"/>
      <w:ind w:left="566" w:firstLine="557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1C8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D1C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C80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5421</Words>
  <Characters>30904</Characters>
  <Application>Microsoft Office Word</Application>
  <DocSecurity>0</DocSecurity>
  <Lines>257</Lines>
  <Paragraphs>72</Paragraphs>
  <ScaleCrop>false</ScaleCrop>
  <Company/>
  <LinksUpToDate>false</LinksUpToDate>
  <CharactersWithSpaces>36253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2025-09-19T11:19:00Z</dcterms:created>
  <dcterms:modified xsi:type="dcterms:W3CDTF">2025-09-19T11:24:00Z</dcterms:modified>
</cp:coreProperties>
</file>